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DEE" w:rsidRDefault="00103271" w:rsidP="002F7D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temelju članka 107. Zakona o odgoju i obrazovanju u osnovnoj i srednjoj školi („Narodne novine“ br.: 87/08, 86/09, 92/10, 105/10, 90/11, 5/12, 16/12, 86/12, 126/12.- pročišćeni tekst, 94/13, 152/14, 7/17, 68/18, 98/19, 64/20, 151/22. i 156/23), odredbi Pravilnika o djelokrugu rada tajnika te administrativno tehničkim i pomoćnim poslovima koji se obavljaju u osnovnoj školi („Narodne novine“ br.: 40/14, 71/25. i 74/25-ispravak),</w:t>
      </w:r>
      <w:r>
        <w:t xml:space="preserve"> </w:t>
      </w:r>
      <w:r>
        <w:rPr>
          <w:rFonts w:ascii="Arial" w:hAnsi="Arial" w:cs="Arial"/>
        </w:rPr>
        <w:t>odredbama Pravilnika o radu (KLASA: 011-03/23-02/02, URBROJ: 2137-45-01-23-6 od 21. lipnja 2023.; KLASA: 011-03/24-01/04, URBROJ: 2137-45-01-24-4 od 02. prosinca 2024.-Izmjene i dopune; KLASA: 011-03/26-02/01, URBROJ: 2137-45-01-26-4 od 29. siječnja 2026.-Pravilnik o dopunama), odredbama Pravilnika o organizaciji rada i sistematizaciji radnih mjesta u Osnovnoj školi Sidonije Rubido Erdödy (KLASA: 011-03/26-02/02, URBROJ: 2137-45-01-26-1 od 29. siječnja 2026.) i članaka 6. i 7. Pravilnika o postupku zapošljavanja te procjeni i vrednovanju kandidata za zapošljavanje</w:t>
      </w:r>
      <w:r>
        <w:rPr>
          <w:rFonts w:ascii="Arial" w:hAnsi="Arial" w:cs="Arial"/>
          <w:color w:val="000000" w:themeColor="text1"/>
        </w:rPr>
        <w:t xml:space="preserve"> (KLASA: 003-05/19-01/02, URBROJ: 2137-45-02-19-1 od 01. listopada 2019.), </w:t>
      </w:r>
      <w:r w:rsidR="002F7DEE">
        <w:rPr>
          <w:rFonts w:ascii="Arial" w:hAnsi="Arial" w:cs="Arial"/>
          <w:b/>
        </w:rPr>
        <w:t>Osnovna škola Sidonije Rubido Erdödy, Jablanova 1, 48268 Gornja Rijeka,</w:t>
      </w:r>
      <w:r w:rsidR="002F7DEE">
        <w:rPr>
          <w:rFonts w:ascii="Arial" w:hAnsi="Arial" w:cs="Arial"/>
        </w:rPr>
        <w:t xml:space="preserve"> objavljuje</w:t>
      </w:r>
    </w:p>
    <w:p w:rsidR="002F7DEE" w:rsidRDefault="002F7DEE" w:rsidP="002F7DEE">
      <w:pPr>
        <w:rPr>
          <w:rFonts w:ascii="Arial" w:hAnsi="Arial" w:cs="Arial"/>
          <w:b/>
        </w:rPr>
      </w:pPr>
    </w:p>
    <w:p w:rsidR="002F7DEE" w:rsidRPr="001942A4" w:rsidRDefault="002F7DEE" w:rsidP="002F7DEE">
      <w:pPr>
        <w:jc w:val="center"/>
        <w:rPr>
          <w:sz w:val="28"/>
          <w:szCs w:val="28"/>
        </w:rPr>
      </w:pPr>
      <w:r w:rsidRPr="001942A4">
        <w:rPr>
          <w:rFonts w:ascii="Arial" w:hAnsi="Arial" w:cs="Arial"/>
          <w:b/>
          <w:sz w:val="28"/>
          <w:szCs w:val="28"/>
        </w:rPr>
        <w:t>N A T J E Č A J</w:t>
      </w:r>
    </w:p>
    <w:p w:rsidR="002F7DEE" w:rsidRPr="00F72477" w:rsidRDefault="002F7DEE" w:rsidP="002F7DEE">
      <w:pPr>
        <w:jc w:val="center"/>
        <w:rPr>
          <w:sz w:val="28"/>
          <w:szCs w:val="28"/>
        </w:rPr>
      </w:pPr>
      <w:r w:rsidRPr="00F72477">
        <w:rPr>
          <w:rFonts w:ascii="Arial" w:hAnsi="Arial" w:cs="Arial"/>
          <w:b/>
          <w:sz w:val="28"/>
          <w:szCs w:val="28"/>
        </w:rPr>
        <w:t>za zasnivanje radnog odnosa na radnom mjestu:</w:t>
      </w:r>
    </w:p>
    <w:p w:rsidR="002F7DEE" w:rsidRDefault="002F7DEE" w:rsidP="002F7DEE">
      <w:pPr>
        <w:jc w:val="center"/>
        <w:rPr>
          <w:rFonts w:ascii="Arial" w:hAnsi="Arial" w:cs="Arial"/>
          <w:b/>
        </w:rPr>
      </w:pPr>
    </w:p>
    <w:p w:rsidR="002F7DEE" w:rsidRDefault="002F7DEE" w:rsidP="002F7DE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- učitelj koji obavlja poslove učitelj/a/ice geografije</w:t>
      </w:r>
      <w:r>
        <w:rPr>
          <w:rFonts w:ascii="Arial" w:hAnsi="Arial" w:cs="Arial"/>
        </w:rPr>
        <w:t xml:space="preserve"> – 1 izvršitelj/</w:t>
      </w:r>
      <w:proofErr w:type="spellStart"/>
      <w:r>
        <w:rPr>
          <w:rFonts w:ascii="Arial" w:hAnsi="Arial" w:cs="Arial"/>
        </w:rPr>
        <w:t>ica</w:t>
      </w:r>
      <w:proofErr w:type="spellEnd"/>
      <w:r>
        <w:rPr>
          <w:rFonts w:ascii="Arial" w:hAnsi="Arial" w:cs="Arial"/>
        </w:rPr>
        <w:t xml:space="preserve"> na </w:t>
      </w:r>
    </w:p>
    <w:p w:rsidR="002F7DEE" w:rsidRDefault="002F7DEE" w:rsidP="002F7DE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neodređeno, nepuno radno vrijeme (8 sati ukupnog tjednog radnog vremena); </w:t>
      </w:r>
    </w:p>
    <w:p w:rsidR="002F7DEE" w:rsidRDefault="002F7DEE" w:rsidP="002F7DE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110BCE">
        <w:rPr>
          <w:rFonts w:ascii="Arial" w:hAnsi="Arial" w:cs="Arial"/>
          <w:u w:val="single"/>
        </w:rPr>
        <w:t>mjesto rada</w:t>
      </w:r>
      <w:r>
        <w:rPr>
          <w:rFonts w:ascii="Arial" w:hAnsi="Arial" w:cs="Arial"/>
        </w:rPr>
        <w:t xml:space="preserve">: u sjedištu škole - Gornja Rijeka, Jablanova 1, a po potrebi i izvan </w:t>
      </w:r>
    </w:p>
    <w:p w:rsidR="002F7DEE" w:rsidRPr="00303945" w:rsidRDefault="002F7DEE" w:rsidP="002F7DE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mjesta sjedišta.</w:t>
      </w:r>
    </w:p>
    <w:p w:rsidR="002F7DEE" w:rsidRDefault="002F7DEE" w:rsidP="002F7D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:rsidR="002F7DEE" w:rsidRDefault="002F7DEE" w:rsidP="002F7DEE">
      <w:pPr>
        <w:jc w:val="both"/>
      </w:pPr>
      <w:r>
        <w:rPr>
          <w:rFonts w:ascii="Arial" w:hAnsi="Arial" w:cs="Arial"/>
        </w:rPr>
        <w:t xml:space="preserve">    Na natječaj se mogu javiti muške i ženske osobe u skladu sa Zakonom o ravnopravnosti spolova („Narodne novine“ br.: 82/08. i 69/17).</w:t>
      </w:r>
    </w:p>
    <w:p w:rsidR="002F7DEE" w:rsidRDefault="002F7DEE" w:rsidP="002F7DEE">
      <w:pPr>
        <w:jc w:val="both"/>
      </w:pPr>
    </w:p>
    <w:p w:rsidR="002F7DEE" w:rsidRDefault="002F7DEE" w:rsidP="002F7DEE">
      <w:pPr>
        <w:jc w:val="both"/>
      </w:pPr>
      <w:r>
        <w:rPr>
          <w:rFonts w:ascii="Arial" w:hAnsi="Arial" w:cs="Arial"/>
          <w:b/>
          <w:i/>
          <w:u w:val="single"/>
        </w:rPr>
        <w:t>Uvjeti:</w:t>
      </w:r>
    </w:p>
    <w:p w:rsidR="002F7DEE" w:rsidRDefault="002F7DEE" w:rsidP="002F7D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Uz </w:t>
      </w:r>
      <w:r w:rsidRPr="00736E4D">
        <w:rPr>
          <w:rFonts w:ascii="Arial" w:hAnsi="Arial" w:cs="Arial"/>
          <w:u w:val="single"/>
        </w:rPr>
        <w:t>opći uvjet</w:t>
      </w:r>
      <w:r>
        <w:rPr>
          <w:rFonts w:ascii="Arial" w:hAnsi="Arial" w:cs="Arial"/>
        </w:rPr>
        <w:t xml:space="preserve"> za zasnivanje radnog odnosa sukladno općim propisima o radu, kandidat/i/kinje moraju ispuniti i </w:t>
      </w:r>
      <w:r>
        <w:rPr>
          <w:rFonts w:ascii="Arial" w:hAnsi="Arial" w:cs="Arial"/>
          <w:b/>
          <w:u w:val="single"/>
        </w:rPr>
        <w:t>posebne</w:t>
      </w:r>
      <w:r w:rsidRPr="003618FC">
        <w:rPr>
          <w:rFonts w:ascii="Arial" w:hAnsi="Arial" w:cs="Arial"/>
          <w:b/>
          <w:u w:val="single"/>
        </w:rPr>
        <w:t xml:space="preserve"> uvjet</w:t>
      </w:r>
      <w:r>
        <w:rPr>
          <w:rFonts w:ascii="Arial" w:hAnsi="Arial" w:cs="Arial"/>
          <w:b/>
          <w:u w:val="single"/>
        </w:rPr>
        <w:t>e</w:t>
      </w:r>
      <w:r w:rsidRPr="00C92976"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</w:p>
    <w:p w:rsidR="002F7DEE" w:rsidRDefault="002F7DEE" w:rsidP="002F7D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poznavanje hrvatskog jezika i latiničnog pisma u mjeri koja omogućava izvođenje odgojno-obrazovnog rada;</w:t>
      </w:r>
    </w:p>
    <w:p w:rsidR="002F7DEE" w:rsidRPr="00A37A5B" w:rsidRDefault="002F7DEE" w:rsidP="002F7DEE">
      <w:pPr>
        <w:ind w:firstLine="708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- odgovarajuću vrstu i razinu obrazovanja iz članka 105. stavka 6.</w:t>
      </w:r>
      <w:r w:rsidRPr="006546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Zakona o odgoju i obrazovanju u osnovnoj i srednjoj školi („Narodne novine“ br.: 87/08, 86/09, 92/10, 105/10, 90/11, 5/12, 16/12, 86/12, 126/12.- pročišćeni tekst, 94/13, 152/14, 7/17, 68/18, 98/19, 64/20, 151/22. i 156/23) i </w:t>
      </w:r>
      <w:r w:rsidRPr="00BE4DF4">
        <w:rPr>
          <w:rFonts w:ascii="Arial" w:hAnsi="Arial" w:cs="Arial"/>
          <w:color w:val="000000" w:themeColor="text1"/>
        </w:rPr>
        <w:t>odgovarajuću vrstu</w:t>
      </w:r>
      <w:r>
        <w:rPr>
          <w:rFonts w:ascii="Arial" w:hAnsi="Arial" w:cs="Arial"/>
        </w:rPr>
        <w:t xml:space="preserve"> obrazovanja za učitelja </w:t>
      </w:r>
      <w:r>
        <w:rPr>
          <w:rFonts w:ascii="Arial" w:hAnsi="Arial" w:cs="Arial"/>
          <w:color w:val="000000" w:themeColor="text1"/>
        </w:rPr>
        <w:t>geografije sukladno članku 21</w:t>
      </w:r>
      <w:r w:rsidRPr="000259A9">
        <w:rPr>
          <w:rFonts w:ascii="Arial" w:hAnsi="Arial" w:cs="Arial"/>
          <w:color w:val="000000" w:themeColor="text1"/>
        </w:rPr>
        <w:t>. Pravilnika o odgovarajućoj vrsti obrazovanja učitelja i stručnih suradnika u osnovnoj školi („Narodne novine“ br.: 6/19. i 75/20).</w:t>
      </w:r>
    </w:p>
    <w:p w:rsidR="002F7DEE" w:rsidRPr="003618FC" w:rsidRDefault="002F7DEE" w:rsidP="002F7DEE">
      <w:pPr>
        <w:ind w:firstLine="708"/>
        <w:jc w:val="both"/>
        <w:rPr>
          <w:rFonts w:ascii="Arial" w:hAnsi="Arial" w:cs="Arial"/>
        </w:rPr>
      </w:pPr>
    </w:p>
    <w:p w:rsidR="002F7DEE" w:rsidRPr="00EF11AC" w:rsidRDefault="002F7DEE" w:rsidP="002F7DEE">
      <w:pPr>
        <w:jc w:val="both"/>
        <w:rPr>
          <w:rFonts w:ascii="Arial" w:hAnsi="Arial" w:cs="Arial"/>
          <w:color w:val="000000" w:themeColor="text1"/>
        </w:rPr>
      </w:pPr>
      <w:r w:rsidRPr="00EF11AC">
        <w:rPr>
          <w:rFonts w:ascii="Arial" w:hAnsi="Arial" w:cs="Arial"/>
          <w:color w:val="000000" w:themeColor="text1"/>
        </w:rPr>
        <w:t>Radni odnos ne može zasnovati osoba za koju postoje zapreke za zasnivanje radnog odnosa u školskoj ustanovi iz članka 106. Zakona o odgoju i obrazovanju u osnovnoj i srednjoj školi („Narodne novine“ br.: 87/08, 86/09, 92/10, 105/10, 90/11, 5/12, 16/12, 86/12, 126/12.- pročišćeni tekst, 94/13, 152/14</w:t>
      </w:r>
      <w:r>
        <w:rPr>
          <w:rFonts w:ascii="Arial" w:hAnsi="Arial" w:cs="Arial"/>
          <w:color w:val="000000" w:themeColor="text1"/>
        </w:rPr>
        <w:t xml:space="preserve">, 7/17, 68/18, 98/19, 64/20, </w:t>
      </w:r>
      <w:r w:rsidRPr="00EF11AC">
        <w:rPr>
          <w:rFonts w:ascii="Arial" w:hAnsi="Arial" w:cs="Arial"/>
          <w:color w:val="000000" w:themeColor="text1"/>
        </w:rPr>
        <w:t>151/22</w:t>
      </w:r>
      <w:r>
        <w:rPr>
          <w:rFonts w:ascii="Arial" w:hAnsi="Arial" w:cs="Arial"/>
          <w:color w:val="000000" w:themeColor="text1"/>
        </w:rPr>
        <w:t>.</w:t>
      </w:r>
      <w:r w:rsidRPr="00FF16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 156/23</w:t>
      </w:r>
      <w:r w:rsidRPr="00EF11AC">
        <w:rPr>
          <w:rFonts w:ascii="Arial" w:hAnsi="Arial" w:cs="Arial"/>
          <w:color w:val="000000" w:themeColor="text1"/>
        </w:rPr>
        <w:t>).</w:t>
      </w:r>
    </w:p>
    <w:p w:rsidR="002F7DEE" w:rsidRDefault="002F7DEE" w:rsidP="002F7DEE">
      <w:pPr>
        <w:jc w:val="both"/>
        <w:rPr>
          <w:rFonts w:ascii="Arial" w:hAnsi="Arial" w:cs="Arial"/>
          <w:u w:val="single"/>
        </w:rPr>
      </w:pPr>
    </w:p>
    <w:p w:rsidR="002F7DEE" w:rsidRPr="00A70672" w:rsidRDefault="002F7DEE" w:rsidP="002F7DEE">
      <w:pPr>
        <w:jc w:val="both"/>
      </w:pPr>
      <w:r>
        <w:rPr>
          <w:rFonts w:ascii="Arial" w:hAnsi="Arial" w:cs="Arial"/>
          <w:b/>
          <w:i/>
          <w:u w:val="single"/>
        </w:rPr>
        <w:t>Uz pisanu prijavu na natječaj (odnosno zamolbu s naznakom radnog mjesta na koje se kandidat/</w:t>
      </w:r>
      <w:proofErr w:type="spellStart"/>
      <w:r>
        <w:rPr>
          <w:rFonts w:ascii="Arial" w:hAnsi="Arial" w:cs="Arial"/>
          <w:b/>
          <w:i/>
          <w:u w:val="single"/>
        </w:rPr>
        <w:t>kinja</w:t>
      </w:r>
      <w:proofErr w:type="spellEnd"/>
      <w:r>
        <w:rPr>
          <w:rFonts w:ascii="Arial" w:hAnsi="Arial" w:cs="Arial"/>
          <w:b/>
          <w:i/>
          <w:u w:val="single"/>
        </w:rPr>
        <w:t xml:space="preserve"> prijavljuje), kandidat/i/kinje su dužni priložiti neovjerene preslike sljedećih dokumenata (dokaza):</w:t>
      </w:r>
    </w:p>
    <w:p w:rsidR="002F7DEE" w:rsidRDefault="002F7DEE" w:rsidP="002F7DEE">
      <w:pPr>
        <w:ind w:firstLine="360"/>
        <w:jc w:val="both"/>
      </w:pPr>
      <w:r>
        <w:rPr>
          <w:rFonts w:ascii="Arial" w:hAnsi="Arial" w:cs="Arial"/>
        </w:rPr>
        <w:t xml:space="preserve">1. </w:t>
      </w:r>
      <w:r w:rsidRPr="00C92976">
        <w:rPr>
          <w:rFonts w:ascii="Arial" w:hAnsi="Arial" w:cs="Arial"/>
        </w:rPr>
        <w:t>životopis,</w:t>
      </w:r>
    </w:p>
    <w:p w:rsidR="002F7DEE" w:rsidRPr="003E0FFA" w:rsidRDefault="002F7DEE" w:rsidP="002F7DEE">
      <w:pPr>
        <w:ind w:firstLine="360"/>
        <w:jc w:val="both"/>
      </w:pPr>
      <w:r>
        <w:rPr>
          <w:rFonts w:ascii="Arial" w:hAnsi="Arial" w:cs="Arial"/>
        </w:rPr>
        <w:t>2. diplomu odnosno dokaz o stečenoj stručnoj spremi,</w:t>
      </w:r>
    </w:p>
    <w:p w:rsidR="002F7DEE" w:rsidRDefault="002F7DEE" w:rsidP="002F7DEE">
      <w:pPr>
        <w:ind w:firstLine="360"/>
        <w:jc w:val="both"/>
      </w:pPr>
      <w:r>
        <w:rPr>
          <w:rFonts w:ascii="Arial" w:hAnsi="Arial" w:cs="Arial"/>
        </w:rPr>
        <w:t>3. dokaz o državljanstvu,</w:t>
      </w:r>
    </w:p>
    <w:p w:rsidR="002F7DEE" w:rsidRDefault="002F7DEE" w:rsidP="002F7DEE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CE7B42">
        <w:rPr>
          <w:rFonts w:ascii="Arial" w:hAnsi="Arial" w:cs="Arial"/>
        </w:rPr>
        <w:t xml:space="preserve">uvjerenje da nije pod istragom i da se protiv kandidat/a/kinje ne vodi kazneni </w:t>
      </w:r>
    </w:p>
    <w:p w:rsidR="002F7DEE" w:rsidRDefault="002F7DEE" w:rsidP="002F7DEE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CE7B42">
        <w:rPr>
          <w:rFonts w:ascii="Arial" w:hAnsi="Arial" w:cs="Arial"/>
        </w:rPr>
        <w:t xml:space="preserve">postupak glede zapreka za zasnivanje radnog odnosa iz članka 106. Zakona o </w:t>
      </w:r>
    </w:p>
    <w:p w:rsidR="002F7DEE" w:rsidRDefault="002F7DEE" w:rsidP="002F7DEE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CE7B42">
        <w:rPr>
          <w:rFonts w:ascii="Arial" w:hAnsi="Arial" w:cs="Arial"/>
        </w:rPr>
        <w:t xml:space="preserve">odgoju i obrazovanju u osnovnoj i srednjoj školi ili elektronički zapis - ne starije </w:t>
      </w:r>
    </w:p>
    <w:p w:rsidR="002F7DEE" w:rsidRPr="00CE7B42" w:rsidRDefault="002F7DEE" w:rsidP="002F7DEE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od 6 mjeseci </w:t>
      </w:r>
      <w:r w:rsidRPr="00CE7B42">
        <w:rPr>
          <w:rFonts w:ascii="Arial" w:hAnsi="Arial" w:cs="Arial"/>
        </w:rPr>
        <w:t xml:space="preserve">od dana objave natječaja, </w:t>
      </w:r>
    </w:p>
    <w:p w:rsidR="002F7DEE" w:rsidRDefault="002F7DEE" w:rsidP="002F7DEE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5. elektronički zapis ili potvrdu o podacima evidentiranim u</w:t>
      </w:r>
      <w:r w:rsidRPr="00861B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matičnoj evidenciji </w:t>
      </w:r>
    </w:p>
    <w:p w:rsidR="002F7DEE" w:rsidRDefault="002F7DEE" w:rsidP="002F7DEE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Hrvatskog zavoda za mirovinsko osiguranje.</w:t>
      </w:r>
    </w:p>
    <w:p w:rsidR="002F7DEE" w:rsidRDefault="002F7DEE" w:rsidP="002F7DEE">
      <w:pPr>
        <w:jc w:val="both"/>
        <w:rPr>
          <w:rFonts w:ascii="Arial" w:hAnsi="Arial" w:cs="Arial"/>
        </w:rPr>
      </w:pPr>
    </w:p>
    <w:p w:rsidR="002F7DEE" w:rsidRPr="002E2CD6" w:rsidRDefault="002F7DEE" w:rsidP="002F7DEE">
      <w:pPr>
        <w:jc w:val="both"/>
        <w:rPr>
          <w:rFonts w:ascii="Arial" w:hAnsi="Arial" w:cs="Arial"/>
          <w:b/>
          <w:i/>
          <w:u w:val="single"/>
        </w:rPr>
      </w:pPr>
      <w:r w:rsidRPr="002E2CD6">
        <w:rPr>
          <w:rFonts w:ascii="Arial" w:hAnsi="Arial" w:cs="Arial"/>
          <w:b/>
          <w:i/>
          <w:u w:val="single"/>
        </w:rPr>
        <w:t>U pisanoj prijavi na natječaj kandidat/</w:t>
      </w:r>
      <w:proofErr w:type="spellStart"/>
      <w:r w:rsidRPr="002E2CD6">
        <w:rPr>
          <w:rFonts w:ascii="Arial" w:hAnsi="Arial" w:cs="Arial"/>
          <w:b/>
          <w:i/>
          <w:u w:val="single"/>
        </w:rPr>
        <w:t>kinja</w:t>
      </w:r>
      <w:proofErr w:type="spellEnd"/>
      <w:r w:rsidRPr="002E2CD6">
        <w:rPr>
          <w:rFonts w:ascii="Arial" w:hAnsi="Arial" w:cs="Arial"/>
          <w:b/>
          <w:i/>
          <w:u w:val="single"/>
        </w:rPr>
        <w:t xml:space="preserve"> navodi adresu odnosno e-mail adresu na koju će mu biti dostavljena obavijest o datumu i vremenu procjene odnosno testiranja. </w:t>
      </w:r>
    </w:p>
    <w:p w:rsidR="002F7DEE" w:rsidRPr="00D702CB" w:rsidRDefault="002F7DEE" w:rsidP="002F7DEE">
      <w:pPr>
        <w:jc w:val="both"/>
        <w:rPr>
          <w:rFonts w:ascii="Arial" w:hAnsi="Arial" w:cs="Arial"/>
          <w:i/>
          <w:u w:val="single"/>
        </w:rPr>
      </w:pPr>
    </w:p>
    <w:p w:rsidR="002F7DEE" w:rsidRPr="00805527" w:rsidRDefault="002F7DEE" w:rsidP="002F7DEE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3B62FE">
        <w:rPr>
          <w:rFonts w:ascii="Arial" w:hAnsi="Arial" w:cs="Arial"/>
          <w:color w:val="000000" w:themeColor="text1"/>
          <w:shd w:val="clear" w:color="auto" w:fill="FFFFFF"/>
        </w:rPr>
        <w:t>Osobe koje se pozivaju na pravo prednosti sukladno članku 102. Zakona o hrvatskim braniteljima iz Domovinskog rata i članovima njihovih obitelji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novine</w:t>
      </w:r>
      <w:r>
        <w:rPr>
          <w:rFonts w:ascii="Arial" w:hAnsi="Arial" w:cs="Arial"/>
          <w:color w:val="000000" w:themeColor="text1"/>
          <w:shd w:val="clear" w:color="auto" w:fill="FFFFFF"/>
        </w:rPr>
        <w:t>“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br.: 121/17, 98/19, 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84/21</w:t>
      </w:r>
      <w:r>
        <w:rPr>
          <w:rFonts w:ascii="Arial" w:hAnsi="Arial" w:cs="Arial"/>
          <w:color w:val="000000" w:themeColor="text1"/>
          <w:shd w:val="clear" w:color="auto" w:fill="FFFFFF"/>
        </w:rPr>
        <w:t>.</w:t>
      </w:r>
      <w:r w:rsidRPr="00FF16C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</w:rPr>
        <w:t>i 156/23)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, članku 48. f Zakona o zaštiti vojnih i civilnih invalida rata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novine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“ br.: 86/92, 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58/</w:t>
      </w:r>
      <w:r>
        <w:rPr>
          <w:rFonts w:ascii="Arial" w:hAnsi="Arial" w:cs="Arial"/>
          <w:color w:val="000000" w:themeColor="text1"/>
          <w:shd w:val="clear" w:color="auto" w:fill="FFFFFF"/>
        </w:rPr>
        <w:t>93, 2/94, 76/94, 108/95, 82/01, 103/03, 148/13. i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 xml:space="preserve"> 98/19), članku 9. Zakona o profesionalnoj rehabilitaciji i zapošljavanju osoba s invaliditetom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ine“ br.: 157/13, 152/14, 39/18. i 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32/20) te članku 48. Zakona o civilnim stradalnicima iz Domovinskog rata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novine</w:t>
      </w:r>
      <w:r>
        <w:rPr>
          <w:rFonts w:ascii="Arial" w:hAnsi="Arial" w:cs="Arial"/>
          <w:color w:val="000000" w:themeColor="text1"/>
          <w:shd w:val="clear" w:color="auto" w:fill="FFFFFF"/>
        </w:rPr>
        <w:t>“ br::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  84/21</w:t>
      </w:r>
      <w:r>
        <w:rPr>
          <w:rFonts w:ascii="Arial" w:hAnsi="Arial" w:cs="Arial"/>
          <w:color w:val="000000" w:themeColor="text1"/>
          <w:shd w:val="clear" w:color="auto" w:fill="FFFFFF"/>
        </w:rPr>
        <w:t>. i 13/26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), dužne su u prijavi na javni natječaj pozvati se na to pravo i uz prijavu priložiti svu propisanu dokumentaciju prema posebnom zakonu, a  imaju prednost u odnosu na ostale kandidate samo pod jednakim uvjetima</w:t>
      </w:r>
      <w:r>
        <w:rPr>
          <w:rFonts w:ascii="Arial" w:hAnsi="Arial" w:cs="Arial"/>
          <w:color w:val="000000" w:themeColor="text1"/>
          <w:shd w:val="clear" w:color="auto" w:fill="FFFFFF"/>
        </w:rPr>
        <w:t>.</w:t>
      </w:r>
    </w:p>
    <w:p w:rsidR="002F7DEE" w:rsidRPr="003B62FE" w:rsidRDefault="002F7DEE" w:rsidP="002F7DEE">
      <w:pPr>
        <w:jc w:val="both"/>
        <w:rPr>
          <w:rFonts w:ascii="Arial" w:hAnsi="Arial" w:cs="Arial"/>
          <w:color w:val="000000" w:themeColor="text1"/>
          <w:u w:val="single"/>
        </w:rPr>
      </w:pPr>
    </w:p>
    <w:p w:rsidR="002F7DEE" w:rsidRDefault="002F7DEE" w:rsidP="002F7DEE">
      <w:pPr>
        <w:jc w:val="both"/>
        <w:rPr>
          <w:rFonts w:ascii="Arial" w:hAnsi="Arial" w:cs="Arial"/>
        </w:rPr>
      </w:pPr>
      <w:r w:rsidRPr="00B95CE3">
        <w:rPr>
          <w:rFonts w:ascii="Arial" w:hAnsi="Arial" w:cs="Arial"/>
        </w:rPr>
        <w:t>Osobe koje ostvaruju pravo prednosti pri zapošljavanju u skladu s člankom 102. Zakona o hrvatskim braniteljima iz Domovinskog rata i članovima njihovih obitelji (</w:t>
      </w:r>
      <w:r>
        <w:rPr>
          <w:rFonts w:ascii="Arial" w:hAnsi="Arial" w:cs="Arial"/>
        </w:rPr>
        <w:t>„</w:t>
      </w:r>
      <w:r w:rsidRPr="00B95CE3">
        <w:rPr>
          <w:rFonts w:ascii="Arial" w:hAnsi="Arial" w:cs="Arial"/>
        </w:rPr>
        <w:t>Na</w:t>
      </w:r>
      <w:r>
        <w:rPr>
          <w:rFonts w:ascii="Arial" w:hAnsi="Arial" w:cs="Arial"/>
        </w:rPr>
        <w:t>rodne novine“ br.: 121/17, 98/19, 84/21. i 156/23)</w:t>
      </w:r>
      <w:r w:rsidRPr="00B95CE3">
        <w:rPr>
          <w:rFonts w:ascii="Arial" w:hAnsi="Arial" w:cs="Arial"/>
        </w:rPr>
        <w:t xml:space="preserve"> uz prijavu na natječaj dužne su priložiti</w:t>
      </w:r>
      <w:r>
        <w:rPr>
          <w:rFonts w:ascii="Arial" w:hAnsi="Arial" w:cs="Arial"/>
        </w:rPr>
        <w:t xml:space="preserve"> sve dokaze o ispunjavanju traženih uvjeta iz Natječaja</w:t>
      </w:r>
      <w:r w:rsidRPr="00B95CE3">
        <w:rPr>
          <w:rFonts w:ascii="Arial" w:hAnsi="Arial" w:cs="Arial"/>
        </w:rPr>
        <w:t xml:space="preserve"> i dokaze propisane člankom 103. stavak 1. Zakona o hrvatskim braniteljima iz Domovinskog rat</w:t>
      </w:r>
      <w:r>
        <w:rPr>
          <w:rFonts w:ascii="Arial" w:hAnsi="Arial" w:cs="Arial"/>
        </w:rPr>
        <w:t xml:space="preserve">a i članovima njihovih obitelji </w:t>
      </w:r>
      <w:r>
        <w:rPr>
          <w:rFonts w:ascii="Arial" w:hAnsi="Arial" w:cs="Arial"/>
          <w:b/>
        </w:rPr>
        <w:t>–</w:t>
      </w:r>
      <w:r>
        <w:rPr>
          <w:rFonts w:ascii="Arial" w:hAnsi="Arial" w:cs="Arial"/>
        </w:rPr>
        <w:t xml:space="preserve"> </w:t>
      </w:r>
      <w:r w:rsidRPr="00553EB6">
        <w:rPr>
          <w:rFonts w:ascii="Arial" w:hAnsi="Arial" w:cs="Arial"/>
          <w:b/>
          <w:u w:val="single"/>
        </w:rPr>
        <w:t>Poveznica</w:t>
      </w:r>
      <w:r w:rsidRPr="00B95CE3">
        <w:rPr>
          <w:rFonts w:ascii="Arial" w:hAnsi="Arial" w:cs="Arial"/>
        </w:rPr>
        <w:t xml:space="preserve"> na internetsku stranicu Ministarstva hrvatskih branitelja s popisom dokaza potrebnih za ostvarivanja prava prednosti:</w:t>
      </w:r>
    </w:p>
    <w:p w:rsidR="002F7DEE" w:rsidRPr="00525D7D" w:rsidRDefault="004360FC" w:rsidP="002F7DEE">
      <w:pPr>
        <w:jc w:val="both"/>
        <w:rPr>
          <w:rFonts w:ascii="Arial" w:hAnsi="Arial" w:cs="Arial"/>
          <w:color w:val="4F81BD" w:themeColor="accent1"/>
          <w:sz w:val="22"/>
          <w:szCs w:val="22"/>
        </w:rPr>
      </w:pPr>
      <w:hyperlink r:id="rId4" w:history="1">
        <w:r w:rsidR="002F7DEE" w:rsidRPr="00525D7D">
          <w:rPr>
            <w:rStyle w:val="Hiperveza"/>
            <w:rFonts w:ascii="Arial" w:hAnsi="Arial" w:cs="Arial"/>
            <w:color w:val="4F81BD" w:themeColor="accent1"/>
            <w:sz w:val="22"/>
            <w:szCs w:val="22"/>
            <w:shd w:val="clear" w:color="auto" w:fill="F5FAFD"/>
          </w:rPr>
          <w:t>https://branitelji.gov.hr/UserDocsImages//dokumenti/Nikola//popis%20dokaza%20za%20ostvarivanje%20prava%20prednosti%20pri%20zapo%C5%A1ljavanju-%20ZOHBDR%202021.pdf</w:t>
        </w:r>
      </w:hyperlink>
      <w:r w:rsidR="002F7DEE" w:rsidRPr="00525D7D">
        <w:rPr>
          <w:rFonts w:ascii="Arial" w:hAnsi="Arial" w:cs="Arial"/>
          <w:color w:val="4F81BD" w:themeColor="accent1"/>
          <w:sz w:val="22"/>
          <w:szCs w:val="22"/>
        </w:rPr>
        <w:t xml:space="preserve"> </w:t>
      </w:r>
    </w:p>
    <w:p w:rsidR="002F7DEE" w:rsidRDefault="002F7DEE" w:rsidP="002F7DEE">
      <w:pPr>
        <w:jc w:val="both"/>
        <w:rPr>
          <w:rFonts w:ascii="Arial" w:hAnsi="Arial" w:cs="Arial"/>
        </w:rPr>
      </w:pPr>
    </w:p>
    <w:p w:rsidR="002F7DEE" w:rsidRDefault="002F7DEE" w:rsidP="002F7DEE">
      <w:pPr>
        <w:jc w:val="both"/>
        <w:rPr>
          <w:rFonts w:ascii="Arial" w:hAnsi="Arial" w:cs="Arial"/>
        </w:rPr>
      </w:pPr>
      <w:r w:rsidRPr="00313837">
        <w:rPr>
          <w:rFonts w:ascii="Arial" w:hAnsi="Arial" w:cs="Arial"/>
        </w:rPr>
        <w:t>Osobe koje ostvaruju pravo prednosti pri zapošljavanju u skladu s člankom 48. Zakona o civilnim stradalnicima iz Domovinskog rata (</w:t>
      </w:r>
      <w:r>
        <w:rPr>
          <w:rFonts w:ascii="Arial" w:hAnsi="Arial" w:cs="Arial"/>
        </w:rPr>
        <w:t>„</w:t>
      </w:r>
      <w:r w:rsidRPr="00313837">
        <w:rPr>
          <w:rFonts w:ascii="Arial" w:hAnsi="Arial" w:cs="Arial"/>
        </w:rPr>
        <w:t>Narodne novine</w:t>
      </w:r>
      <w:r>
        <w:rPr>
          <w:rFonts w:ascii="Arial" w:hAnsi="Arial" w:cs="Arial"/>
        </w:rPr>
        <w:t>“ br.:</w:t>
      </w:r>
      <w:r w:rsidRPr="00313837">
        <w:rPr>
          <w:rFonts w:ascii="Arial" w:hAnsi="Arial" w:cs="Arial"/>
        </w:rPr>
        <w:t xml:space="preserve"> 84/21</w:t>
      </w:r>
      <w:r>
        <w:rPr>
          <w:rFonts w:ascii="Arial" w:hAnsi="Arial" w:cs="Arial"/>
        </w:rPr>
        <w:t>. i 13/26</w:t>
      </w:r>
      <w:r w:rsidRPr="00313837">
        <w:rPr>
          <w:rFonts w:ascii="Arial" w:hAnsi="Arial" w:cs="Arial"/>
        </w:rPr>
        <w:t>), uz prijavu na natječaj dužne su u prijavi na natječaj pozvati se na to pravo i uz prijavu dostaviti i dokaze iz stavka 1. članka 49. Zakona o civilnim str</w:t>
      </w:r>
      <w:r>
        <w:rPr>
          <w:rFonts w:ascii="Arial" w:hAnsi="Arial" w:cs="Arial"/>
        </w:rPr>
        <w:t xml:space="preserve">adalnicima iz Domovinskog rata </w:t>
      </w:r>
      <w:r>
        <w:rPr>
          <w:rFonts w:ascii="Arial" w:hAnsi="Arial" w:cs="Arial"/>
          <w:b/>
        </w:rPr>
        <w:t>–</w:t>
      </w:r>
      <w:r>
        <w:rPr>
          <w:rFonts w:ascii="Arial" w:hAnsi="Arial" w:cs="Arial"/>
        </w:rPr>
        <w:t xml:space="preserve"> </w:t>
      </w:r>
      <w:r w:rsidRPr="00553EB6">
        <w:rPr>
          <w:rFonts w:ascii="Arial" w:hAnsi="Arial" w:cs="Arial"/>
          <w:b/>
          <w:u w:val="single"/>
        </w:rPr>
        <w:t>Poveznica</w:t>
      </w:r>
      <w:r w:rsidRPr="00553EB6">
        <w:rPr>
          <w:rFonts w:ascii="Arial" w:hAnsi="Arial" w:cs="Arial"/>
        </w:rPr>
        <w:t xml:space="preserve"> </w:t>
      </w:r>
      <w:r w:rsidRPr="00313837">
        <w:rPr>
          <w:rFonts w:ascii="Arial" w:hAnsi="Arial" w:cs="Arial"/>
        </w:rPr>
        <w:t>na internetsku stranicu Ministarstva hrvatskih branitelja s popisom dokaza potrebnih za ostvarivanja prava prednosti</w:t>
      </w:r>
      <w:r>
        <w:rPr>
          <w:rFonts w:ascii="Arial" w:hAnsi="Arial" w:cs="Arial"/>
        </w:rPr>
        <w:t>:</w:t>
      </w:r>
    </w:p>
    <w:p w:rsidR="002F7DEE" w:rsidRPr="00525D7D" w:rsidRDefault="004360FC" w:rsidP="002F7DEE">
      <w:pPr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hyperlink r:id="rId5" w:history="1">
        <w:r w:rsidR="002F7DEE" w:rsidRPr="00525D7D">
          <w:rPr>
            <w:rStyle w:val="Hiperveza"/>
            <w:rFonts w:ascii="Arial" w:hAnsi="Arial" w:cs="Arial"/>
            <w:color w:val="000000" w:themeColor="text1"/>
            <w:sz w:val="22"/>
            <w:szCs w:val="22"/>
            <w:shd w:val="clear" w:color="auto" w:fill="F5FAFD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2F7DEE" w:rsidRDefault="002F7DEE" w:rsidP="002F7DEE">
      <w:pPr>
        <w:jc w:val="both"/>
        <w:rPr>
          <w:rFonts w:ascii="Arial" w:hAnsi="Arial" w:cs="Arial"/>
          <w:b/>
          <w:u w:val="single"/>
        </w:rPr>
      </w:pPr>
    </w:p>
    <w:p w:rsidR="002F7DEE" w:rsidRPr="00905659" w:rsidRDefault="002F7DEE" w:rsidP="002F7D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Kandidat/i/kinje koji su pravodobno dostavili potpunu prijavu sa svim prilozima odnosno ispravama i ispunjavaju uvjete natječaja dužni su pristupiti procjeni odnosno testiranju prema odredbama članaka 12. do 15. Pravilnika o postupku zapošljavanja te procjeni i vrednovanju kandidata za zapošljavanje (KLASA:003-05/19-01/02, URBROJ: 2137-45-02-19-1 od 01. listopada 2019.)</w:t>
      </w:r>
      <w:r w:rsidRPr="005242B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–</w:t>
      </w:r>
      <w:r>
        <w:rPr>
          <w:rFonts w:ascii="Arial" w:hAnsi="Arial" w:cs="Arial"/>
        </w:rPr>
        <w:t xml:space="preserve"> </w:t>
      </w:r>
      <w:r w:rsidRPr="00553EB6">
        <w:rPr>
          <w:rFonts w:ascii="Arial" w:hAnsi="Arial" w:cs="Arial"/>
          <w:b/>
          <w:u w:val="single"/>
        </w:rPr>
        <w:t>Poveznica</w:t>
      </w:r>
      <w:r w:rsidRPr="00553E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 mrežnu stranicu Škole na kojoj je objavljen navedeni Pravilnik:</w:t>
      </w:r>
    </w:p>
    <w:p w:rsidR="002F7DEE" w:rsidRDefault="004360FC" w:rsidP="002F7DEE">
      <w:pPr>
        <w:jc w:val="both"/>
      </w:pPr>
      <w:hyperlink r:id="rId6" w:history="1"/>
      <w:r w:rsidR="002F7DEE" w:rsidRPr="00245256">
        <w:rPr>
          <w:rFonts w:ascii="Arial" w:hAnsi="Arial" w:cs="Arial"/>
          <w:sz w:val="22"/>
          <w:szCs w:val="22"/>
        </w:rPr>
        <w:t xml:space="preserve"> </w:t>
      </w:r>
      <w:hyperlink r:id="rId7" w:history="1">
        <w:r w:rsidR="002F7DEE">
          <w:rPr>
            <w:rStyle w:val="Hiperveza"/>
          </w:rPr>
          <w:t>PRAVILNIK_O_POSTUPKU_</w:t>
        </w:r>
        <w:proofErr w:type="spellStart"/>
        <w:r w:rsidR="002F7DEE">
          <w:rPr>
            <w:rStyle w:val="Hiperveza"/>
          </w:rPr>
          <w:t>ZAPOSLJAVANJA.pdf</w:t>
        </w:r>
        <w:proofErr w:type="spellEnd"/>
        <w:r w:rsidR="002F7DEE">
          <w:rPr>
            <w:rStyle w:val="Hiperveza"/>
          </w:rPr>
          <w:t xml:space="preserve"> (</w:t>
        </w:r>
        <w:proofErr w:type="spellStart"/>
        <w:r w:rsidR="002F7DEE">
          <w:rPr>
            <w:rStyle w:val="Hiperveza"/>
          </w:rPr>
          <w:t>skole.hr</w:t>
        </w:r>
        <w:proofErr w:type="spellEnd"/>
        <w:r w:rsidR="002F7DEE">
          <w:rPr>
            <w:rStyle w:val="Hiperveza"/>
          </w:rPr>
          <w:t>)</w:t>
        </w:r>
      </w:hyperlink>
    </w:p>
    <w:p w:rsidR="002F7DEE" w:rsidRPr="00103271" w:rsidRDefault="004360FC" w:rsidP="00103271">
      <w:pPr>
        <w:tabs>
          <w:tab w:val="left" w:pos="2364"/>
        </w:tabs>
        <w:rPr>
          <w:rFonts w:ascii="Arial" w:hAnsi="Arial" w:cs="Arial"/>
          <w:sz w:val="22"/>
          <w:szCs w:val="22"/>
        </w:rPr>
      </w:pPr>
      <w:hyperlink r:id="rId8" w:history="1"/>
    </w:p>
    <w:p w:rsidR="002F7DEE" w:rsidRDefault="002F7DEE" w:rsidP="002F7D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 slučaju da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ne pristupi procjeni odnosno testiranju, smatrat će se da je </w:t>
      </w:r>
      <w:proofErr w:type="spellStart"/>
      <w:r>
        <w:rPr>
          <w:rFonts w:ascii="Arial" w:hAnsi="Arial" w:cs="Arial"/>
        </w:rPr>
        <w:t>odusta</w:t>
      </w:r>
      <w:proofErr w:type="spellEnd"/>
      <w:r>
        <w:rPr>
          <w:rFonts w:ascii="Arial" w:hAnsi="Arial" w:cs="Arial"/>
        </w:rPr>
        <w:t>/o/</w:t>
      </w:r>
      <w:proofErr w:type="spellStart"/>
      <w:r>
        <w:rPr>
          <w:rFonts w:ascii="Arial" w:hAnsi="Arial" w:cs="Arial"/>
        </w:rPr>
        <w:t>la</w:t>
      </w:r>
      <w:proofErr w:type="spellEnd"/>
      <w:r>
        <w:rPr>
          <w:rFonts w:ascii="Arial" w:hAnsi="Arial" w:cs="Arial"/>
        </w:rPr>
        <w:t xml:space="preserve"> od prijave na natječaj.</w:t>
      </w:r>
    </w:p>
    <w:p w:rsidR="002F7DEE" w:rsidRDefault="002F7DEE" w:rsidP="002F7DEE">
      <w:pPr>
        <w:jc w:val="both"/>
        <w:rPr>
          <w:rFonts w:ascii="Arial" w:hAnsi="Arial" w:cs="Arial"/>
          <w:b/>
          <w:u w:val="single"/>
        </w:rPr>
      </w:pPr>
    </w:p>
    <w:p w:rsidR="002F7DEE" w:rsidRDefault="002F7DEE" w:rsidP="002F7D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Podnošenjem prijave na natječaj kandidat/i/kinje daju privolu Osnovnoj školi Sidonije Rubido Erdödy, Gornja Rijeka </w:t>
      </w:r>
      <w:r w:rsidRPr="00B11C75">
        <w:rPr>
          <w:rFonts w:ascii="Arial" w:hAnsi="Arial" w:cs="Arial"/>
        </w:rPr>
        <w:t xml:space="preserve">za obradu osobnih podataka navedenih u svim </w:t>
      </w:r>
      <w:r w:rsidRPr="00B11C75">
        <w:rPr>
          <w:rFonts w:ascii="Arial" w:hAnsi="Arial" w:cs="Arial"/>
        </w:rPr>
        <w:lastRenderedPageBreak/>
        <w:t>dostavljenim prilozima odnosno ispravama za potrebe provedbe natječajnog postupka sukladno važećim propisima o zaštiti osobnih podataka.</w:t>
      </w:r>
    </w:p>
    <w:p w:rsidR="002F7DEE" w:rsidRDefault="002F7DEE" w:rsidP="002F7DEE">
      <w:pPr>
        <w:jc w:val="both"/>
        <w:rPr>
          <w:rFonts w:ascii="Arial" w:hAnsi="Arial" w:cs="Arial"/>
          <w:b/>
          <w:u w:val="single"/>
        </w:rPr>
      </w:pPr>
    </w:p>
    <w:p w:rsidR="002F7DEE" w:rsidRDefault="002F7DEE" w:rsidP="002F7DEE">
      <w:pPr>
        <w:jc w:val="both"/>
      </w:pPr>
      <w:r>
        <w:rPr>
          <w:rFonts w:ascii="Arial" w:hAnsi="Arial" w:cs="Arial"/>
          <w:b/>
          <w:i/>
          <w:u w:val="single"/>
        </w:rPr>
        <w:t>Rok za podnošenje pisanih prijava na natječaj:</w:t>
      </w:r>
      <w:r>
        <w:rPr>
          <w:rFonts w:ascii="Arial" w:hAnsi="Arial" w:cs="Arial"/>
        </w:rPr>
        <w:t xml:space="preserve"> osam (8) dana od dana objave natječaja na mrežnim stranicama i oglasnoj ploči Hrvatskog zavoda za zapošljavanje (Ispostava Križevci), te mrežnoj stranici i oglasnoj ploči Škole.</w:t>
      </w:r>
    </w:p>
    <w:p w:rsidR="002F7DEE" w:rsidRDefault="002F7DEE" w:rsidP="002F7DEE">
      <w:pPr>
        <w:jc w:val="both"/>
        <w:rPr>
          <w:rFonts w:ascii="Arial" w:hAnsi="Arial" w:cs="Arial"/>
          <w:b/>
          <w:u w:val="single"/>
        </w:rPr>
      </w:pPr>
    </w:p>
    <w:p w:rsidR="002F7DEE" w:rsidRDefault="002F7DEE" w:rsidP="002F7DE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Pisane prijave na natječaj s traženom dokumentacijom (dokazima) o ispunjavanju propisanih uvjeta dostavljaju se neposredno ili poštom na adresu: </w:t>
      </w:r>
      <w:r>
        <w:rPr>
          <w:rFonts w:ascii="Arial" w:hAnsi="Arial" w:cs="Arial"/>
          <w:b/>
        </w:rPr>
        <w:t>Osnovna škola Sidonije Rubido Erdödy, Jablanova 1, 48268 Gornja Rijeka,</w:t>
      </w:r>
      <w:r>
        <w:rPr>
          <w:rFonts w:ascii="Arial" w:hAnsi="Arial" w:cs="Arial"/>
        </w:rPr>
        <w:t xml:space="preserve"> s naznakom: </w:t>
      </w:r>
      <w:r>
        <w:rPr>
          <w:rFonts w:ascii="Arial" w:hAnsi="Arial" w:cs="Arial"/>
          <w:b/>
        </w:rPr>
        <w:t>„za natječaj – učitelj koji obavlja poslove učitelj/a/ice geografije“.</w:t>
      </w:r>
    </w:p>
    <w:p w:rsidR="002F7DEE" w:rsidRDefault="002F7DEE" w:rsidP="002F7DEE">
      <w:pPr>
        <w:jc w:val="both"/>
      </w:pPr>
    </w:p>
    <w:p w:rsidR="002F7DEE" w:rsidRDefault="002F7DEE" w:rsidP="002F7DEE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Nepravodobne i nepotpune prijave neće se razmatrati.</w:t>
      </w:r>
      <w:r>
        <w:rPr>
          <w:rFonts w:ascii="Arial" w:hAnsi="Arial" w:cs="Arial"/>
          <w:bCs/>
        </w:rPr>
        <w:t xml:space="preserve"> </w:t>
      </w:r>
    </w:p>
    <w:p w:rsidR="002F7DEE" w:rsidRPr="00B11C75" w:rsidRDefault="002F7DEE" w:rsidP="002F7DEE">
      <w:pPr>
        <w:jc w:val="both"/>
        <w:rPr>
          <w:rFonts w:ascii="Arial" w:hAnsi="Arial" w:cs="Arial"/>
        </w:rPr>
      </w:pPr>
    </w:p>
    <w:p w:rsidR="002F7DEE" w:rsidRPr="00245256" w:rsidRDefault="002F7DEE" w:rsidP="002F7DEE">
      <w:pPr>
        <w:tabs>
          <w:tab w:val="left" w:pos="2364"/>
        </w:tabs>
        <w:rPr>
          <w:sz w:val="28"/>
          <w:szCs w:val="28"/>
        </w:rPr>
      </w:pPr>
      <w:r>
        <w:rPr>
          <w:rFonts w:ascii="Arial" w:hAnsi="Arial" w:cs="Arial"/>
        </w:rPr>
        <w:t xml:space="preserve">O rezultatima natječaja kandidat/i/kinje će biti obaviješteni na isti način i u istom roku putem mrežne </w:t>
      </w:r>
      <w:r w:rsidRPr="0008669C">
        <w:rPr>
          <w:rFonts w:ascii="Arial" w:hAnsi="Arial" w:cs="Arial"/>
        </w:rPr>
        <w:t>stranice Škole</w:t>
      </w:r>
      <w:r>
        <w:rPr>
          <w:rFonts w:ascii="Arial" w:hAnsi="Arial" w:cs="Arial"/>
        </w:rPr>
        <w:t xml:space="preserve">: </w:t>
      </w:r>
      <w:hyperlink r:id="rId9" w:history="1">
        <w:r w:rsidRPr="00245256">
          <w:rPr>
            <w:rStyle w:val="Hiperveza"/>
            <w:rFonts w:ascii="Arial" w:hAnsi="Arial" w:cs="Arial"/>
            <w:sz w:val="22"/>
            <w:szCs w:val="22"/>
          </w:rPr>
          <w:t>https://os-srerdody-gornjarijeka.skole.hr/category/natjecaji/</w:t>
        </w:r>
      </w:hyperlink>
    </w:p>
    <w:p w:rsidR="002F7DEE" w:rsidRPr="00DF1869" w:rsidRDefault="004360FC" w:rsidP="002F7DEE">
      <w:pPr>
        <w:jc w:val="both"/>
      </w:pPr>
      <w:hyperlink r:id="rId10" w:tgtFrame="_blank" w:history="1"/>
    </w:p>
    <w:p w:rsidR="002F7DEE" w:rsidRPr="0008669C" w:rsidRDefault="002F7DEE" w:rsidP="002F7DEE">
      <w:pPr>
        <w:jc w:val="both"/>
      </w:pPr>
      <w:r>
        <w:rPr>
          <w:rFonts w:ascii="Arial" w:hAnsi="Arial" w:cs="Arial"/>
        </w:rPr>
        <w:t xml:space="preserve">Natječaj je objavljen dana </w:t>
      </w:r>
      <w:r w:rsidR="00C33779">
        <w:rPr>
          <w:rFonts w:ascii="Arial" w:hAnsi="Arial" w:cs="Arial"/>
          <w:b/>
          <w:bCs/>
        </w:rPr>
        <w:t>15</w:t>
      </w:r>
      <w:r w:rsidR="00BC25AE">
        <w:rPr>
          <w:rFonts w:ascii="Arial" w:hAnsi="Arial" w:cs="Arial"/>
          <w:b/>
          <w:bCs/>
        </w:rPr>
        <w:t>. listopada</w:t>
      </w:r>
      <w:r>
        <w:rPr>
          <w:rFonts w:ascii="Arial" w:hAnsi="Arial" w:cs="Arial"/>
          <w:b/>
        </w:rPr>
        <w:t xml:space="preserve"> 2026. </w:t>
      </w:r>
      <w:r>
        <w:rPr>
          <w:rFonts w:ascii="Arial" w:hAnsi="Arial" w:cs="Arial"/>
        </w:rPr>
        <w:t>na mrežnim stranicama i oglasnoj ploči Hrvatskog zavoda za zapošljavanje (Ispostava Križevci), te na mrežnoj stranici i oglasnoj ploči Škole.</w:t>
      </w:r>
    </w:p>
    <w:p w:rsidR="002F7DEE" w:rsidRDefault="002F7DEE" w:rsidP="002F7DEE">
      <w:pPr>
        <w:jc w:val="both"/>
        <w:rPr>
          <w:rFonts w:ascii="Arial" w:hAnsi="Arial" w:cs="Arial"/>
        </w:rPr>
      </w:pPr>
    </w:p>
    <w:p w:rsidR="002F7DEE" w:rsidRPr="00303945" w:rsidRDefault="002F7DEE" w:rsidP="002F7DEE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Natječaj vrijedi od </w:t>
      </w:r>
      <w:r w:rsidR="00C33779">
        <w:rPr>
          <w:rFonts w:ascii="Arial" w:hAnsi="Arial" w:cs="Arial"/>
          <w:color w:val="000000" w:themeColor="text1"/>
        </w:rPr>
        <w:t>15</w:t>
      </w:r>
      <w:r w:rsidR="00BC25AE">
        <w:rPr>
          <w:rFonts w:ascii="Arial" w:hAnsi="Arial" w:cs="Arial"/>
          <w:color w:val="000000" w:themeColor="text1"/>
        </w:rPr>
        <w:t>. listopada</w:t>
      </w:r>
      <w:r>
        <w:rPr>
          <w:rFonts w:ascii="Arial" w:hAnsi="Arial" w:cs="Arial"/>
          <w:color w:val="000000" w:themeColor="text1"/>
        </w:rPr>
        <w:t xml:space="preserve"> 2026. do </w:t>
      </w:r>
      <w:r w:rsidR="00C33779">
        <w:rPr>
          <w:rFonts w:ascii="Arial" w:hAnsi="Arial" w:cs="Arial"/>
          <w:color w:val="000000" w:themeColor="text1"/>
        </w:rPr>
        <w:t>23</w:t>
      </w:r>
      <w:r w:rsidRPr="001F609F">
        <w:rPr>
          <w:rFonts w:ascii="Arial" w:hAnsi="Arial" w:cs="Arial"/>
          <w:color w:val="000000" w:themeColor="text1"/>
        </w:rPr>
        <w:t>.</w:t>
      </w:r>
      <w:r w:rsidR="00BC25AE">
        <w:rPr>
          <w:rFonts w:ascii="Arial" w:hAnsi="Arial" w:cs="Arial"/>
          <w:color w:val="000000" w:themeColor="text1"/>
        </w:rPr>
        <w:t xml:space="preserve"> listopada</w:t>
      </w:r>
      <w:r>
        <w:rPr>
          <w:rFonts w:ascii="Arial" w:hAnsi="Arial" w:cs="Arial"/>
          <w:color w:val="000000" w:themeColor="text1"/>
        </w:rPr>
        <w:t xml:space="preserve"> 2026</w:t>
      </w:r>
      <w:r w:rsidRPr="000259A9">
        <w:rPr>
          <w:rFonts w:ascii="Arial" w:hAnsi="Arial" w:cs="Arial"/>
          <w:color w:val="000000" w:themeColor="text1"/>
        </w:rPr>
        <w:t>.</w:t>
      </w:r>
    </w:p>
    <w:p w:rsidR="002F7DEE" w:rsidRDefault="002F7DEE" w:rsidP="002F7DEE">
      <w:pPr>
        <w:jc w:val="both"/>
        <w:rPr>
          <w:rFonts w:ascii="Arial" w:hAnsi="Arial" w:cs="Arial"/>
        </w:rPr>
      </w:pPr>
    </w:p>
    <w:p w:rsidR="002F7DEE" w:rsidRDefault="002F7DEE" w:rsidP="002F7DEE">
      <w:pPr>
        <w:jc w:val="both"/>
        <w:rPr>
          <w:rFonts w:ascii="Arial" w:hAnsi="Arial" w:cs="Arial"/>
        </w:rPr>
      </w:pPr>
    </w:p>
    <w:p w:rsidR="002F7DEE" w:rsidRPr="00E963AD" w:rsidRDefault="002F7DEE" w:rsidP="002F7D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KLASA: 100-01/26-01/</w:t>
      </w:r>
      <w:r w:rsidR="00F0707C">
        <w:rPr>
          <w:rFonts w:ascii="Arial" w:hAnsi="Arial" w:cs="Arial"/>
        </w:rPr>
        <w:t>10</w:t>
      </w:r>
    </w:p>
    <w:p w:rsidR="002F7DEE" w:rsidRDefault="002F7DEE" w:rsidP="002F7DEE">
      <w:pPr>
        <w:jc w:val="both"/>
      </w:pPr>
      <w:r>
        <w:rPr>
          <w:rFonts w:ascii="Arial" w:hAnsi="Arial" w:cs="Arial"/>
        </w:rPr>
        <w:t>URBROJ: 2137-45-01-26-2</w:t>
      </w:r>
    </w:p>
    <w:p w:rsidR="002F7DEE" w:rsidRPr="0008669C" w:rsidRDefault="00C33779" w:rsidP="002F7DEE">
      <w:pPr>
        <w:jc w:val="both"/>
      </w:pPr>
      <w:r>
        <w:rPr>
          <w:rFonts w:ascii="Arial" w:hAnsi="Arial" w:cs="Arial"/>
        </w:rPr>
        <w:t>Gornja Rijeka, 15</w:t>
      </w:r>
      <w:r w:rsidR="00BC25AE">
        <w:rPr>
          <w:rFonts w:ascii="Arial" w:hAnsi="Arial" w:cs="Arial"/>
        </w:rPr>
        <w:t>. listopada</w:t>
      </w:r>
      <w:r w:rsidR="002F7DEE">
        <w:rPr>
          <w:rFonts w:ascii="Arial" w:hAnsi="Arial" w:cs="Arial"/>
        </w:rPr>
        <w:t xml:space="preserve"> 2026.</w:t>
      </w:r>
    </w:p>
    <w:p w:rsidR="002F7DEE" w:rsidRDefault="002F7DEE" w:rsidP="002F7DEE">
      <w:pPr>
        <w:jc w:val="both"/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</w:rPr>
        <w:t>Ravnatelj:</w:t>
      </w:r>
    </w:p>
    <w:p w:rsidR="002F7DEE" w:rsidRDefault="002F7DEE" w:rsidP="002F7DEE">
      <w:pPr>
        <w:jc w:val="center"/>
      </w:pPr>
      <w:r>
        <w:rPr>
          <w:rFonts w:ascii="Arial" w:eastAsia="Arial" w:hAnsi="Arial" w:cs="Arial"/>
        </w:rPr>
        <w:t xml:space="preserve">                                                                                      </w:t>
      </w:r>
      <w:r>
        <w:rPr>
          <w:rFonts w:ascii="Arial" w:hAnsi="Arial" w:cs="Arial"/>
        </w:rPr>
        <w:t xml:space="preserve">Darko Zvonar, </w:t>
      </w:r>
      <w:proofErr w:type="spellStart"/>
      <w:r>
        <w:rPr>
          <w:rFonts w:ascii="Arial" w:hAnsi="Arial" w:cs="Arial"/>
        </w:rPr>
        <w:t>dipl</w:t>
      </w:r>
      <w:proofErr w:type="spellEnd"/>
      <w:r>
        <w:rPr>
          <w:rFonts w:ascii="Arial" w:hAnsi="Arial" w:cs="Arial"/>
        </w:rPr>
        <w:t>. učitelj</w:t>
      </w:r>
    </w:p>
    <w:p w:rsidR="00DC47D3" w:rsidRDefault="00DC47D3"/>
    <w:sectPr w:rsidR="00DC47D3" w:rsidSect="00941019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/>
  <w:rsids>
    <w:rsidRoot w:val="002F7DEE"/>
    <w:rsid w:val="00103271"/>
    <w:rsid w:val="001679A5"/>
    <w:rsid w:val="00215227"/>
    <w:rsid w:val="002F7DEE"/>
    <w:rsid w:val="003743A9"/>
    <w:rsid w:val="003849D8"/>
    <w:rsid w:val="004360FC"/>
    <w:rsid w:val="004623EC"/>
    <w:rsid w:val="0088175B"/>
    <w:rsid w:val="00941019"/>
    <w:rsid w:val="00BC25AE"/>
    <w:rsid w:val="00C24EFE"/>
    <w:rsid w:val="00C33779"/>
    <w:rsid w:val="00D420A4"/>
    <w:rsid w:val="00DC47D3"/>
    <w:rsid w:val="00E24C7B"/>
    <w:rsid w:val="00F0707C"/>
    <w:rsid w:val="00FD1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DEE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2F7D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rerdody-gornjarijeka.skole.hr/skolski-akt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s-srerdody-gornjarijeka.skole.hr/wp-content/uploads/sites/2816/2024/10/PRAVILNIK_O_POSTUPKU_ZAPOSLJAVANJA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-srerdody-gornjarijeka.skole.hr/skolski-akti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0" Type="http://schemas.openxmlformats.org/officeDocument/2006/relationships/hyperlink" Target="http://os-srerdody-gornjarijeka.skole.hr/" TargetMode="External"/><Relationship Id="rId4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9" Type="http://schemas.openxmlformats.org/officeDocument/2006/relationships/hyperlink" Target="https://os-srerdody-gornjarijeka.skole.hr/category/natjecaji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1330</Words>
  <Characters>7587</Characters>
  <Application>Microsoft Office Word</Application>
  <DocSecurity>0</DocSecurity>
  <Lines>63</Lines>
  <Paragraphs>17</Paragraphs>
  <ScaleCrop>false</ScaleCrop>
  <Company/>
  <LinksUpToDate>false</LinksUpToDate>
  <CharactersWithSpaces>8900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2026-10-13T09:52:00Z</dcterms:created>
  <dcterms:modified xsi:type="dcterms:W3CDTF">2026-10-13T09:52:00Z</dcterms:modified>
</cp:coreProperties>
</file>