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20" w:rsidRPr="00F90B0B" w:rsidRDefault="00285920" w:rsidP="00285920">
      <w:pPr>
        <w:ind w:firstLine="708"/>
        <w:jc w:val="both"/>
        <w:rPr>
          <w:rFonts w:ascii="Times New Roman" w:hAnsi="Times New Roman"/>
          <w:sz w:val="24"/>
          <w:szCs w:val="24"/>
        </w:rPr>
      </w:pPr>
      <w:r w:rsidRPr="00F90B0B">
        <w:rPr>
          <w:rFonts w:ascii="Times New Roman" w:hAnsi="Times New Roman"/>
          <w:sz w:val="24"/>
          <w:szCs w:val="24"/>
        </w:rPr>
        <w:t>Na temelju članka 15. stavka 2. Zakona o javnoj nabavi („Narodne novine“ broj: 120/16, 114/22. i 48/26) i članka 35. Statuta Osnovne škole Sidonije Rubido Erdödy (KLASA: 012-03/19-01/04, URBROJ: 2137-45-02-19-1 od 11. ožujka 2019.</w:t>
      </w:r>
      <w:r>
        <w:rPr>
          <w:rFonts w:ascii="Times New Roman" w:hAnsi="Times New Roman"/>
          <w:sz w:val="24"/>
          <w:szCs w:val="24"/>
        </w:rPr>
        <w:t xml:space="preserve">; </w:t>
      </w:r>
      <w:r w:rsidRPr="00F90B0B">
        <w:rPr>
          <w:rFonts w:ascii="Times New Roman" w:hAnsi="Times New Roman"/>
          <w:sz w:val="24"/>
          <w:szCs w:val="24"/>
        </w:rPr>
        <w:t>Izmjene i dopune Statuta, KLASA: 011-03/24-01/02, URBROJ: 2137-45-01-24-1 od 12. travnja 2024.),</w:t>
      </w:r>
      <w:r>
        <w:rPr>
          <w:rFonts w:ascii="Times New Roman" w:hAnsi="Times New Roman"/>
          <w:sz w:val="24"/>
          <w:szCs w:val="24"/>
        </w:rPr>
        <w:t xml:space="preserve"> Školski odbor </w:t>
      </w:r>
      <w:r w:rsidRPr="00F90B0B">
        <w:rPr>
          <w:rFonts w:ascii="Times New Roman" w:hAnsi="Times New Roman"/>
          <w:sz w:val="24"/>
          <w:szCs w:val="24"/>
        </w:rPr>
        <w:t xml:space="preserve">Osnovne škole Sidonije Rubido Erdödy </w:t>
      </w:r>
      <w:r>
        <w:rPr>
          <w:rFonts w:ascii="Times New Roman" w:hAnsi="Times New Roman"/>
          <w:sz w:val="24"/>
          <w:szCs w:val="24"/>
        </w:rPr>
        <w:t>na __</w:t>
      </w:r>
      <w:r w:rsidRPr="00F90B0B">
        <w:rPr>
          <w:rFonts w:ascii="Times New Roman" w:hAnsi="Times New Roman"/>
          <w:sz w:val="24"/>
          <w:szCs w:val="24"/>
        </w:rPr>
        <w:t xml:space="preserve">. sjednici održanoj </w:t>
      </w:r>
      <w:r w:rsidRPr="00285920">
        <w:rPr>
          <w:rFonts w:ascii="Times New Roman" w:hAnsi="Times New Roman"/>
          <w:color w:val="000000" w:themeColor="text1"/>
          <w:sz w:val="24"/>
          <w:szCs w:val="24"/>
        </w:rPr>
        <w:t xml:space="preserve">_________ </w:t>
      </w:r>
      <w:r w:rsidRPr="00F90B0B">
        <w:rPr>
          <w:rFonts w:ascii="Times New Roman" w:hAnsi="Times New Roman"/>
          <w:sz w:val="24"/>
          <w:szCs w:val="24"/>
        </w:rPr>
        <w:t>2026. godine donosi</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JEDNOSTAVNE NABAVE</w:t>
      </w:r>
    </w:p>
    <w:p w:rsidR="00285920" w:rsidRPr="0044511D" w:rsidRDefault="00285920" w:rsidP="00285920">
      <w:pPr>
        <w:jc w:val="both"/>
        <w:rPr>
          <w:rFonts w:ascii="Times New Roman" w:hAnsi="Times New Roman"/>
          <w:b/>
          <w:sz w:val="24"/>
          <w:szCs w:val="24"/>
        </w:rPr>
      </w:pPr>
    </w:p>
    <w:p w:rsidR="00285920" w:rsidRPr="0044511D" w:rsidRDefault="00285920" w:rsidP="00285920">
      <w:pPr>
        <w:jc w:val="both"/>
        <w:rPr>
          <w:rFonts w:ascii="Times New Roman" w:hAnsi="Times New Roman"/>
          <w:b/>
          <w:sz w:val="24"/>
          <w:szCs w:val="24"/>
        </w:rPr>
      </w:pPr>
      <w:r w:rsidRPr="0044511D">
        <w:rPr>
          <w:rFonts w:ascii="Times New Roman" w:hAnsi="Times New Roman"/>
          <w:b/>
          <w:sz w:val="24"/>
          <w:szCs w:val="24"/>
        </w:rPr>
        <w:t>Uvodne odredbe</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jednostavne nabave (u daljnjem tekstu: Pravilnik) uređuju se pravila, uvjeti i način postupanja javnog naručitelja </w:t>
      </w:r>
      <w:r>
        <w:rPr>
          <w:rFonts w:ascii="Times New Roman" w:hAnsi="Times New Roman"/>
          <w:sz w:val="24"/>
          <w:szCs w:val="24"/>
        </w:rPr>
        <w:t>Osnovne škole Sidonije Rubido Erdödy</w:t>
      </w:r>
      <w:r w:rsidRPr="0044511D">
        <w:rPr>
          <w:rFonts w:ascii="Times New Roman" w:hAnsi="Times New Roman"/>
          <w:sz w:val="24"/>
          <w:szCs w:val="24"/>
        </w:rPr>
        <w:t xml:space="preserve"> (u daljnjem tekstu: Naručitelj) prilikom nabave roba, usluga i radova, te provedbe projektnih natječaja,koji po svojoj procijenjenoj vrijednosti spadaju u kategoriju jednostavne nabave.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Jednostavna nabava je nabava roba i usluga, te provedba projektnih natječaja čija je procijenjena vrijednost manja od</w:t>
      </w:r>
      <w:r>
        <w:rPr>
          <w:rFonts w:ascii="Times New Roman" w:hAnsi="Times New Roman"/>
          <w:sz w:val="24"/>
          <w:szCs w:val="24"/>
        </w:rPr>
        <w:t xml:space="preserve"> </w:t>
      </w:r>
      <w:r w:rsidRPr="0044511D">
        <w:rPr>
          <w:rFonts w:ascii="Times New Roman" w:hAnsi="Times New Roman"/>
          <w:sz w:val="24"/>
          <w:szCs w:val="24"/>
        </w:rPr>
        <w:t>50.000,00 eura, odnosno radova čija je procijenjena vrijednost manja od</w:t>
      </w:r>
      <w:r>
        <w:rPr>
          <w:rFonts w:ascii="Times New Roman" w:hAnsi="Times New Roman"/>
          <w:sz w:val="24"/>
          <w:szCs w:val="24"/>
        </w:rPr>
        <w:t xml:space="preserve"> </w:t>
      </w:r>
      <w:r w:rsidRPr="0044511D">
        <w:rPr>
          <w:rFonts w:ascii="Times New Roman" w:hAnsi="Times New Roman"/>
          <w:sz w:val="24"/>
          <w:szCs w:val="24"/>
        </w:rPr>
        <w:t>100.000,00 eura, za koje po Zakonu o javnoj nabavi („Narodne novine“ broj 120/16, 114/22 i 48/26, u daljnjem tekstu: Zakon) ne postoji obveza provođenja postupaka javne nabave.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Procijenjena vrijednost u smislu ovog Pravilnika odnosi se na ukupan iznos jednostavne nabave bez poreza na dodanu vrijednost(PDV-a).</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U provedbi postupaka jednostavne nabave Naručitelj je obvezan primjenjivati zakonske i podzakonske akte, kao i interne akte, a koji se odnose na pojedini predmet nabave. </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2.</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Prilikom provođenja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rsidR="00285920" w:rsidRDefault="00285920" w:rsidP="00285920">
      <w:pPr>
        <w:jc w:val="center"/>
        <w:rPr>
          <w:rFonts w:ascii="Times New Roman" w:hAnsi="Times New Roman"/>
          <w:b/>
          <w:sz w:val="24"/>
          <w:szCs w:val="24"/>
        </w:rPr>
      </w:pPr>
    </w:p>
    <w:p w:rsidR="00285920" w:rsidRDefault="00285920" w:rsidP="00285920">
      <w:pPr>
        <w:jc w:val="center"/>
        <w:rPr>
          <w:rFonts w:ascii="Times New Roman" w:hAnsi="Times New Roman"/>
          <w:b/>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3.</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 </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Na sukob interesa u vezi s postupkom jednostavne nabave na odgovarajući način se primjenjuju odredbe o sukobu interesa Zakona.</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4.</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U postupku jednostavne nabave bilo koji podaci, osim onih javno objavljenih, za vrijeme provođenja postupka nabave, a do trenutka odabira mogu biti dostupni samo ovlaštenim osobama koje provode postupak nabave.</w:t>
      </w:r>
    </w:p>
    <w:p w:rsidR="00285920" w:rsidRPr="0044511D" w:rsidRDefault="00285920" w:rsidP="00285920">
      <w:pPr>
        <w:jc w:val="both"/>
        <w:rPr>
          <w:rFonts w:ascii="Times New Roman" w:hAnsi="Times New Roman"/>
          <w:b/>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5.</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Predmeti jednostavne nabave čija je procijenjena vrijednost jednaka ili veća od 5.000,00 eura</w:t>
      </w:r>
      <w:r>
        <w:rPr>
          <w:rFonts w:ascii="Times New Roman" w:hAnsi="Times New Roman"/>
          <w:sz w:val="24"/>
          <w:szCs w:val="24"/>
        </w:rPr>
        <w:t xml:space="preserve"> </w:t>
      </w:r>
      <w:r w:rsidRPr="0044511D">
        <w:rPr>
          <w:rFonts w:ascii="Times New Roman" w:hAnsi="Times New Roman"/>
          <w:sz w:val="24"/>
          <w:szCs w:val="24"/>
        </w:rPr>
        <w:t>unose se u Plan nabave dok se predmeti jednostavne nabave procijenjene vrijednosti manje od 5.000,00 eura ne moraju unositi u Plan nabave.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6.</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rsidR="00285920" w:rsidRDefault="00285920" w:rsidP="00285920">
      <w:pPr>
        <w:rPr>
          <w:rFonts w:ascii="Times New Roman" w:hAnsi="Times New Roman"/>
          <w:sz w:val="24"/>
          <w:szCs w:val="24"/>
        </w:rPr>
      </w:pPr>
    </w:p>
    <w:p w:rsidR="00285920" w:rsidRDefault="00285920" w:rsidP="00285920">
      <w:pPr>
        <w:rPr>
          <w:rFonts w:ascii="Times New Roman" w:hAnsi="Times New Roman"/>
          <w:sz w:val="24"/>
          <w:szCs w:val="24"/>
        </w:rPr>
      </w:pPr>
    </w:p>
    <w:p w:rsidR="00285920" w:rsidRPr="0044511D" w:rsidRDefault="00285920" w:rsidP="00285920">
      <w:pPr>
        <w:rPr>
          <w:rFonts w:ascii="Times New Roman" w:hAnsi="Times New Roman"/>
          <w:sz w:val="24"/>
          <w:szCs w:val="24"/>
        </w:rPr>
      </w:pPr>
    </w:p>
    <w:p w:rsidR="00285920" w:rsidRPr="0044511D" w:rsidRDefault="00285920" w:rsidP="00285920">
      <w:pPr>
        <w:jc w:val="both"/>
        <w:rPr>
          <w:rFonts w:ascii="Times New Roman" w:hAnsi="Times New Roman"/>
          <w:b/>
          <w:sz w:val="24"/>
          <w:szCs w:val="24"/>
        </w:rPr>
      </w:pPr>
      <w:r w:rsidRPr="0044511D">
        <w:rPr>
          <w:rFonts w:ascii="Times New Roman" w:hAnsi="Times New Roman"/>
          <w:b/>
          <w:sz w:val="24"/>
          <w:szCs w:val="24"/>
        </w:rPr>
        <w:t>Provođenje postupka i ugovaranje nabave</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7.</w:t>
      </w:r>
    </w:p>
    <w:p w:rsidR="00285920" w:rsidRPr="0044511D" w:rsidRDefault="00285920" w:rsidP="00285920">
      <w:pPr>
        <w:jc w:val="both"/>
        <w:rPr>
          <w:rFonts w:ascii="Times New Roman" w:hAnsi="Times New Roman"/>
          <w:sz w:val="24"/>
          <w:szCs w:val="24"/>
        </w:rPr>
      </w:pPr>
      <w:r w:rsidRPr="005416E9">
        <w:rPr>
          <w:rFonts w:ascii="Times New Roman" w:hAnsi="Times New Roman"/>
          <w:sz w:val="24"/>
          <w:szCs w:val="24"/>
        </w:rPr>
        <w:t>Jednostavna nabava za predmete nabave procijenjene vrijednosti jednake  ili manje od 15.000,00 eura</w:t>
      </w:r>
      <w:r>
        <w:rPr>
          <w:rFonts w:ascii="Times New Roman" w:hAnsi="Times New Roman"/>
          <w:sz w:val="24"/>
          <w:szCs w:val="24"/>
        </w:rPr>
        <w:t xml:space="preserve"> </w:t>
      </w:r>
      <w:r w:rsidRPr="005416E9">
        <w:rPr>
          <w:rFonts w:ascii="Times New Roman" w:hAnsi="Times New Roman"/>
          <w:sz w:val="24"/>
          <w:szCs w:val="24"/>
        </w:rPr>
        <w:t>provodi se u pravilu izravnim ugovaranjem s gospodarskim subjektom na</w:t>
      </w:r>
      <w:r w:rsidRPr="0044511D">
        <w:rPr>
          <w:rFonts w:ascii="Times New Roman" w:hAnsi="Times New Roman"/>
          <w:sz w:val="24"/>
          <w:szCs w:val="24"/>
        </w:rPr>
        <w:t xml:space="preserve"> način da </w:t>
      </w:r>
      <w:r>
        <w:rPr>
          <w:rFonts w:ascii="Times New Roman" w:hAnsi="Times New Roman"/>
          <w:sz w:val="24"/>
          <w:szCs w:val="24"/>
        </w:rPr>
        <w:t>se</w:t>
      </w:r>
      <w:r w:rsidRPr="0044511D">
        <w:rPr>
          <w:rFonts w:ascii="Times New Roman" w:hAnsi="Times New Roman"/>
          <w:sz w:val="24"/>
          <w:szCs w:val="24"/>
        </w:rPr>
        <w:t xml:space="preserve"> odabere isporučitelj/izvršitelj te izradi narudžbenic</w:t>
      </w:r>
      <w:r>
        <w:rPr>
          <w:rFonts w:ascii="Times New Roman" w:hAnsi="Times New Roman"/>
          <w:sz w:val="24"/>
          <w:szCs w:val="24"/>
        </w:rPr>
        <w:t xml:space="preserve">a </w:t>
      </w:r>
      <w:r w:rsidRPr="0044511D">
        <w:rPr>
          <w:rFonts w:ascii="Times New Roman" w:hAnsi="Times New Roman"/>
          <w:sz w:val="24"/>
          <w:szCs w:val="24"/>
        </w:rPr>
        <w:t>ili ugovor o nabavi.</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8.</w:t>
      </w:r>
    </w:p>
    <w:p w:rsidR="00285920" w:rsidRPr="0044511D" w:rsidRDefault="00285920" w:rsidP="00285920">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rsidR="00285920" w:rsidRPr="0044511D" w:rsidRDefault="00285920" w:rsidP="00285920">
      <w:pPr>
        <w:jc w:val="both"/>
        <w:rPr>
          <w:rFonts w:ascii="Times New Roman" w:hAnsi="Times New Roman"/>
          <w:sz w:val="24"/>
          <w:szCs w:val="24"/>
        </w:rPr>
      </w:pPr>
      <w:r w:rsidRPr="005304D3">
        <w:rPr>
          <w:rFonts w:ascii="Times New Roman" w:hAnsi="Times New Roman"/>
          <w:sz w:val="24"/>
          <w:szCs w:val="24"/>
        </w:rPr>
        <w:t>Postupci jednostavne nabave za predmete nabave čija je procijenjena vrijednost veća od 15.000,00 eura provode se putem Elektroničkog oglasnika javne nabave Republike Hrvatske (u daljnjem tekstu: EOJN RH), i to:</w:t>
      </w:r>
    </w:p>
    <w:p w:rsidR="00285920" w:rsidRPr="0044511D" w:rsidRDefault="00285920" w:rsidP="00285920">
      <w:pPr>
        <w:pStyle w:val="Odlomakpopisa"/>
        <w:numPr>
          <w:ilvl w:val="0"/>
          <w:numId w:val="2"/>
        </w:numPr>
        <w:jc w:val="both"/>
        <w:rPr>
          <w:rFonts w:ascii="Times New Roman" w:hAnsi="Times New Roman"/>
          <w:sz w:val="24"/>
          <w:szCs w:val="24"/>
        </w:rPr>
      </w:pPr>
      <w:r w:rsidRPr="0044511D">
        <w:rPr>
          <w:rFonts w:ascii="Times New Roman" w:hAnsi="Times New Roman"/>
          <w:sz w:val="24"/>
          <w:szCs w:val="24"/>
        </w:rPr>
        <w:t>slanjem poziva odabranim gospodarskim subjektima, za predmete nabave procijenjene vrijednosti jednake ili manje od 25.000,00 eura (robe i usluge) odnosno 45.000,00 eura (radovi), te</w:t>
      </w:r>
    </w:p>
    <w:p w:rsidR="00285920" w:rsidRPr="0044511D" w:rsidRDefault="00285920" w:rsidP="00285920">
      <w:pPr>
        <w:pStyle w:val="Odlomakpopisa"/>
        <w:numPr>
          <w:ilvl w:val="0"/>
          <w:numId w:val="2"/>
        </w:numPr>
        <w:jc w:val="both"/>
        <w:rPr>
          <w:rFonts w:ascii="Times New Roman" w:hAnsi="Times New Roman"/>
          <w:sz w:val="24"/>
          <w:szCs w:val="24"/>
        </w:rPr>
      </w:pPr>
      <w:r w:rsidRPr="0044511D">
        <w:rPr>
          <w:rFonts w:ascii="Times New Roman" w:hAnsi="Times New Roman"/>
          <w:sz w:val="24"/>
          <w:szCs w:val="24"/>
        </w:rPr>
        <w:t>javnom objavom, za predmete nabave procijenjene vrijednosti veće od 25.000,00 eura (robe i usluge) odnosno 45.000,00 eura (radovi).</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rsidR="00285920" w:rsidRPr="0044511D" w:rsidRDefault="00285920" w:rsidP="00285920">
      <w:pPr>
        <w:jc w:val="center"/>
        <w:rPr>
          <w:rFonts w:ascii="Times New Roman" w:hAnsi="Times New Roman"/>
          <w:b/>
          <w:bCs/>
          <w:sz w:val="24"/>
          <w:szCs w:val="24"/>
        </w:rPr>
      </w:pPr>
    </w:p>
    <w:p w:rsidR="00285920" w:rsidRPr="0044511D" w:rsidRDefault="00285920" w:rsidP="00285920">
      <w:pPr>
        <w:jc w:val="center"/>
        <w:rPr>
          <w:rFonts w:ascii="Times New Roman" w:hAnsi="Times New Roman"/>
          <w:b/>
          <w:bCs/>
          <w:sz w:val="24"/>
          <w:szCs w:val="24"/>
        </w:rPr>
      </w:pPr>
      <w:r w:rsidRPr="0044511D">
        <w:rPr>
          <w:rFonts w:ascii="Times New Roman" w:hAnsi="Times New Roman"/>
          <w:b/>
          <w:bCs/>
          <w:sz w:val="24"/>
          <w:szCs w:val="24"/>
        </w:rPr>
        <w:t>Članak 9.</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rsidR="00285920" w:rsidRPr="0044511D" w:rsidRDefault="00285920" w:rsidP="00285920">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ako nije podnesena niti jedna ponuda ili biti jedna valjana ponuda u prethodno provedenom postupku jednostavne nabave, pod uvjetom da početni ugovorni uvjeti nisu bitno izmijenjeni</w:t>
      </w:r>
    </w:p>
    <w:p w:rsidR="00285920" w:rsidRPr="0044511D" w:rsidRDefault="00285920" w:rsidP="00285920">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lastRenderedPageBreak/>
        <w:t>ako zbog objektivnih razloga predmet nabave može izvršiti, isporučiti ili pružiti samo određeni gospodarski subjekt, i to:</w:t>
      </w:r>
    </w:p>
    <w:p w:rsidR="00285920" w:rsidRPr="0044511D" w:rsidRDefault="00285920" w:rsidP="00285920">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ako je predmet nabave stvaranje ili stjecanje jedinstvenog umjetničkog djela ili umjetničke izvedbe</w:t>
      </w:r>
    </w:p>
    <w:p w:rsidR="00285920" w:rsidRPr="0044511D" w:rsidRDefault="00285920" w:rsidP="00285920">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ako iz tehničkih razloga predmet nabave može isporučiti samo određeni gospodarski subjekt ili</w:t>
      </w:r>
    </w:p>
    <w:p w:rsidR="00285920" w:rsidRPr="0044511D" w:rsidRDefault="00285920" w:rsidP="00285920">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ako je to nužno radi zaštite isključivih prava, uključujući prava intelektualnog vlasništva</w:t>
      </w:r>
    </w:p>
    <w:p w:rsidR="00285920" w:rsidRPr="0044511D" w:rsidRDefault="00285920" w:rsidP="00285920">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ako postoji iznimna žurnost uzrokovana događajima koje Naručitelj nije mogao predvidjeti niti na njih utjecati.</w:t>
      </w:r>
    </w:p>
    <w:p w:rsidR="00285920" w:rsidRPr="0044511D" w:rsidRDefault="00285920" w:rsidP="00285920">
      <w:pPr>
        <w:ind w:left="360"/>
        <w:jc w:val="both"/>
        <w:rPr>
          <w:rFonts w:ascii="Times New Roman" w:hAnsi="Times New Roman"/>
          <w:sz w:val="24"/>
          <w:szCs w:val="24"/>
        </w:rPr>
      </w:pPr>
      <w:r w:rsidRPr="0044511D">
        <w:rPr>
          <w:rFonts w:ascii="Times New Roman" w:hAnsi="Times New Roman"/>
          <w:sz w:val="24"/>
          <w:szCs w:val="24"/>
        </w:rPr>
        <w:t>Razlozi za primjenu ovih iznimki navode se i obrazlažu u objavi u modulu jednostavne nabave EOJN RH.</w:t>
      </w:r>
    </w:p>
    <w:p w:rsidR="00285920" w:rsidRPr="0044511D" w:rsidRDefault="00285920" w:rsidP="00285920">
      <w:pPr>
        <w:jc w:val="center"/>
        <w:rPr>
          <w:rFonts w:ascii="Times New Roman" w:hAnsi="Times New Roman"/>
          <w:b/>
          <w:bCs/>
          <w:sz w:val="24"/>
          <w:szCs w:val="24"/>
        </w:rPr>
      </w:pPr>
    </w:p>
    <w:p w:rsidR="00285920" w:rsidRPr="0044511D" w:rsidRDefault="00285920" w:rsidP="00285920">
      <w:pPr>
        <w:jc w:val="center"/>
        <w:rPr>
          <w:rFonts w:ascii="Times New Roman" w:hAnsi="Times New Roman"/>
          <w:b/>
          <w:bCs/>
          <w:sz w:val="24"/>
          <w:szCs w:val="24"/>
        </w:rPr>
      </w:pPr>
      <w:r w:rsidRPr="0044511D">
        <w:rPr>
          <w:rFonts w:ascii="Times New Roman" w:hAnsi="Times New Roman"/>
          <w:b/>
          <w:bCs/>
          <w:sz w:val="24"/>
          <w:szCs w:val="24"/>
        </w:rPr>
        <w:t>Članak 10.</w:t>
      </w:r>
    </w:p>
    <w:p w:rsidR="00285920" w:rsidRDefault="00285920" w:rsidP="00285920">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11.</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postupka iz članka 8. Pravilnika</w:t>
      </w:r>
      <w:r>
        <w:rPr>
          <w:rFonts w:ascii="Times New Roman" w:hAnsi="Times New Roman"/>
          <w:sz w:val="24"/>
          <w:szCs w:val="24"/>
        </w:rPr>
        <w:t xml:space="preserve"> ravnatelj/ica rješenjem </w:t>
      </w:r>
      <w:r w:rsidRPr="0044511D">
        <w:rPr>
          <w:rFonts w:ascii="Times New Roman" w:hAnsi="Times New Roman"/>
          <w:sz w:val="24"/>
          <w:szCs w:val="24"/>
        </w:rPr>
        <w:t>imenuje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r>
        <w:rPr>
          <w:rFonts w:ascii="Times New Roman" w:hAnsi="Times New Roman"/>
          <w:b/>
          <w:sz w:val="24"/>
          <w:szCs w:val="24"/>
        </w:rPr>
        <w:t>2</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Poziv za dostavu ponude sadrži najmanje:</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troškovnik,</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opis predmeta nabave s tehničkom specifikacijom,</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rok za dostavu ponude,</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rok valjanosti ponude,</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dokumente koje su ponuditelji dužni dostaviti,</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način izrade i dostave ponude,</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odredbe o jamstvima, ako su tražena,</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kriterij za odabir,</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bitne elemente ugovora ili prijedlog ugovora,</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uputu o pravnom lijeku,</w:t>
      </w:r>
    </w:p>
    <w:p w:rsidR="00285920" w:rsidRPr="0044511D" w:rsidRDefault="00285920" w:rsidP="00285920">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ostale potrebne podatke.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slanja poziva odabranim gospodarskim subjektima odnosno od dana javne objave poziva za dostavu ponude. </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Ponude se dostavljaju putem EOJNRH osim dijelova za koje je u pozivu za dostavu ponuda navedeno da se dostavljaju pismenim putem na adresu Naručitelja kao odvojeni dijelovi ponuda. Smatra se da je ponuda zaprimljena u trenutku dostave putem EOJN RH neovisno o trenutku dostave odvojenog dijela ponude.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Odvojeni dijelovi ponude koji ne prispiju na adresu Naručitelja u zadanom roku ne uzimaju se u razmatranje nego se neotvoreni vraćaju ponuditeljima uz dokaz da su bili zaprimljeninakon isteka roka za dostavu ponuda. </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 </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r>
        <w:rPr>
          <w:rFonts w:ascii="Times New Roman" w:hAnsi="Times New Roman"/>
          <w:b/>
          <w:sz w:val="24"/>
          <w:szCs w:val="24"/>
        </w:rPr>
        <w:t>3</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U pozivu za dostavu ponude Naručitelj će odrediti</w:t>
      </w:r>
      <w:r>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određenih dokumenata, jamstva, certifikati, izjave i sl. </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U tom slučaju Naručitelj će dati odgovor i/ili izmijeniti poziv na dostavu ponude </w:t>
      </w:r>
      <w:r w:rsidRPr="005304D3">
        <w:rPr>
          <w:rFonts w:ascii="Times New Roman" w:hAnsi="Times New Roman"/>
          <w:sz w:val="24"/>
          <w:szCs w:val="24"/>
        </w:rPr>
        <w:t>sukladno članku 12. stavku 5. Pravilnika</w:t>
      </w:r>
      <w:r w:rsidRPr="0044511D">
        <w:rPr>
          <w:rFonts w:ascii="Times New Roman" w:hAnsi="Times New Roman"/>
          <w:sz w:val="24"/>
          <w:szCs w:val="24"/>
        </w:rPr>
        <w:t xml:space="preserve"> ili poništiti postupak nabave.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r>
        <w:rPr>
          <w:rFonts w:ascii="Times New Roman" w:hAnsi="Times New Roman"/>
          <w:b/>
          <w:sz w:val="24"/>
          <w:szCs w:val="24"/>
        </w:rPr>
        <w:t>4</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Kriterij za odabir ponude može biti najniža cijena ili ekonomski najpovoljnija ponuda (ENP). U slučaju ekonomski najpovoljnije ponude Naručitelj će propisati elemente i način </w:t>
      </w:r>
      <w:r w:rsidRPr="0044511D">
        <w:rPr>
          <w:rFonts w:ascii="Times New Roman" w:hAnsi="Times New Roman"/>
          <w:sz w:val="24"/>
          <w:szCs w:val="24"/>
        </w:rPr>
        <w:lastRenderedPageBreak/>
        <w:t>vrednovanja istih, uz uvjet da cijena mora biti jedan od elemenata. Ostali kriteriji ne smiju biti diskriminirajući i moraju biti povezani s predmetom nabave.</w:t>
      </w:r>
    </w:p>
    <w:p w:rsidR="00285920" w:rsidRPr="0044511D" w:rsidRDefault="00285920" w:rsidP="00285920">
      <w:pPr>
        <w:rPr>
          <w:rFonts w:ascii="Times New Roman" w:hAnsi="Times New Roman"/>
          <w:b/>
          <w:sz w:val="24"/>
          <w:szCs w:val="24"/>
        </w:rPr>
      </w:pPr>
    </w:p>
    <w:p w:rsidR="00285920" w:rsidRPr="0044511D" w:rsidRDefault="00285920" w:rsidP="00285920">
      <w:pPr>
        <w:rPr>
          <w:rFonts w:ascii="Times New Roman" w:hAnsi="Times New Roman"/>
          <w:b/>
          <w:sz w:val="24"/>
          <w:szCs w:val="24"/>
        </w:rPr>
      </w:pPr>
      <w:r w:rsidRPr="0044511D">
        <w:rPr>
          <w:rFonts w:ascii="Times New Roman" w:hAnsi="Times New Roman"/>
          <w:b/>
          <w:sz w:val="24"/>
          <w:szCs w:val="24"/>
        </w:rPr>
        <w:t>Otvaranje, pregled i ocjena ponuda</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r>
        <w:rPr>
          <w:rFonts w:ascii="Times New Roman" w:hAnsi="Times New Roman"/>
          <w:b/>
          <w:sz w:val="24"/>
          <w:szCs w:val="24"/>
        </w:rPr>
        <w:t>5</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Pravodobno zaprimljene ponude otvaraju se istekom roka za dostavu ponuda automatski u sustavu EOJN RH, te se generira zapisnik o otvaranju ponuda. Otvaranju ponuda mora prisustvovati najmanje 1 (jedan) član povjerenstva. Otvaranje ponuda nije javno.</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Izmjene i dopune ponude ne smiju se odnositi na nuđene jedinične cijene niti rezultirati izmjenom rezultata vrednovanja ponuda prema kriteriju za odabir najpovoljnije ponude.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Ako ponuditelj ne dostavi svu traženu dokumentaciju Naručitelj ga može pozvati da upotpuni dokumente ili dostavi dokumente koje nije dostavio u ponudi (osim troškovnika i dokumenata koji se odnose na vrednovanje ponude prema kriterijima  ENP). Ukoliko su pojedini dokumenti ili dijelovi ponude nečitki ili nejasni, od ponuditelja se može zatražiti da ih pojasni. U slučaju utvrđene računske pogreške od ponuditelja će se zatražiti da prihvati ispravak. </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rsidR="00285920" w:rsidRPr="0044511D" w:rsidRDefault="00285920" w:rsidP="00285920">
      <w:pPr>
        <w:rPr>
          <w:rFonts w:ascii="Times New Roman" w:hAnsi="Times New Roman"/>
          <w:b/>
          <w:sz w:val="24"/>
          <w:szCs w:val="24"/>
        </w:rPr>
      </w:pPr>
    </w:p>
    <w:p w:rsidR="00285920" w:rsidRPr="0044511D" w:rsidRDefault="00285920" w:rsidP="00285920">
      <w:pPr>
        <w:rPr>
          <w:rFonts w:ascii="Times New Roman" w:hAnsi="Times New Roman"/>
          <w:b/>
          <w:sz w:val="24"/>
          <w:szCs w:val="24"/>
        </w:rPr>
      </w:pPr>
      <w:r w:rsidRPr="0044511D">
        <w:rPr>
          <w:rFonts w:ascii="Times New Roman" w:hAnsi="Times New Roman"/>
          <w:b/>
          <w:sz w:val="24"/>
          <w:szCs w:val="24"/>
        </w:rPr>
        <w:t>Odabir ponude ili poništenje postupka</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r>
        <w:rPr>
          <w:rFonts w:ascii="Times New Roman" w:hAnsi="Times New Roman"/>
          <w:b/>
          <w:sz w:val="24"/>
          <w:szCs w:val="24"/>
        </w:rPr>
        <w:t>6</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Pr>
          <w:rFonts w:ascii="Times New Roman" w:hAnsi="Times New Roman"/>
          <w:sz w:val="24"/>
          <w:szCs w:val="24"/>
        </w:rPr>
        <w:t>ravnatelj/ica</w:t>
      </w:r>
      <w:r w:rsidRPr="0044511D">
        <w:rPr>
          <w:rFonts w:ascii="Times New Roman" w:hAnsi="Times New Roman"/>
          <w:sz w:val="24"/>
          <w:szCs w:val="24"/>
        </w:rPr>
        <w:t xml:space="preserve"> na temelju prijedloga povjerenstva.</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lastRenderedPageBreak/>
        <w:t>Za odabir je dovoljna jedna valjana ponuda.</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Odluka o odabiru ili poništenju donosi se</w:t>
      </w:r>
      <w:r>
        <w:rPr>
          <w:rFonts w:ascii="Times New Roman" w:hAnsi="Times New Roman"/>
          <w:sz w:val="24"/>
          <w:szCs w:val="24"/>
        </w:rPr>
        <w:t xml:space="preserve"> </w:t>
      </w:r>
      <w:r w:rsidRPr="0044511D">
        <w:rPr>
          <w:rFonts w:ascii="Times New Roman" w:hAnsi="Times New Roman"/>
          <w:sz w:val="24"/>
          <w:szCs w:val="24"/>
        </w:rPr>
        <w:t>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S odabranim ponuditeljem sklapa se ugovor o nabavi. Ugovorni odnos može se ostvariti po isteku roka za izjavljivanje prigovora odnosno rješavanja po prigovoru.</w:t>
      </w:r>
    </w:p>
    <w:p w:rsidR="00285920" w:rsidRDefault="00285920" w:rsidP="00285920">
      <w:pPr>
        <w:jc w:val="both"/>
        <w:rPr>
          <w:rFonts w:ascii="Times New Roman" w:hAnsi="Times New Roman"/>
          <w:sz w:val="24"/>
          <w:szCs w:val="24"/>
        </w:rPr>
      </w:pPr>
    </w:p>
    <w:p w:rsidR="00285920" w:rsidRPr="0044511D" w:rsidRDefault="00285920" w:rsidP="00285920">
      <w:pPr>
        <w:jc w:val="both"/>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r>
        <w:rPr>
          <w:rFonts w:ascii="Times New Roman" w:hAnsi="Times New Roman"/>
          <w:b/>
          <w:sz w:val="24"/>
          <w:szCs w:val="24"/>
        </w:rPr>
        <w:t>7</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rsidR="00285920" w:rsidRPr="0044511D" w:rsidRDefault="00285920" w:rsidP="00285920">
      <w:pPr>
        <w:pStyle w:val="Odlomakpopisa"/>
        <w:numPr>
          <w:ilvl w:val="0"/>
          <w:numId w:val="6"/>
        </w:numPr>
        <w:jc w:val="both"/>
        <w:rPr>
          <w:rFonts w:ascii="Times New Roman" w:hAnsi="Times New Roman"/>
          <w:sz w:val="24"/>
          <w:szCs w:val="24"/>
        </w:rPr>
      </w:pPr>
      <w:r w:rsidRPr="0044511D">
        <w:rPr>
          <w:rFonts w:ascii="Times New Roman" w:hAnsi="Times New Roman"/>
          <w:sz w:val="24"/>
          <w:szCs w:val="24"/>
        </w:rPr>
        <w:t>ako ne dobije niti jednu ponudu,</w:t>
      </w:r>
    </w:p>
    <w:p w:rsidR="00285920" w:rsidRPr="0044511D" w:rsidRDefault="00285920" w:rsidP="00285920">
      <w:pPr>
        <w:pStyle w:val="Odlomakpopisa"/>
        <w:numPr>
          <w:ilvl w:val="0"/>
          <w:numId w:val="6"/>
        </w:numPr>
        <w:jc w:val="both"/>
        <w:rPr>
          <w:rFonts w:ascii="Times New Roman" w:hAnsi="Times New Roman"/>
          <w:sz w:val="24"/>
          <w:szCs w:val="24"/>
        </w:rPr>
      </w:pPr>
      <w:r w:rsidRPr="0044511D">
        <w:rPr>
          <w:rFonts w:ascii="Times New Roman" w:hAnsi="Times New Roman"/>
          <w:sz w:val="24"/>
          <w:szCs w:val="24"/>
        </w:rPr>
        <w:t>ako su sve pristigle ponude nevažeće,</w:t>
      </w:r>
    </w:p>
    <w:p w:rsidR="00285920" w:rsidRPr="0044511D" w:rsidRDefault="00285920" w:rsidP="00285920">
      <w:pPr>
        <w:pStyle w:val="Odlomakpopisa"/>
        <w:numPr>
          <w:ilvl w:val="0"/>
          <w:numId w:val="6"/>
        </w:numPr>
        <w:jc w:val="both"/>
        <w:rPr>
          <w:rFonts w:ascii="Times New Roman" w:hAnsi="Times New Roman"/>
          <w:sz w:val="24"/>
          <w:szCs w:val="24"/>
        </w:rPr>
      </w:pPr>
      <w:r w:rsidRPr="0044511D">
        <w:rPr>
          <w:rFonts w:ascii="Times New Roman" w:hAnsi="Times New Roman"/>
          <w:sz w:val="24"/>
          <w:szCs w:val="24"/>
        </w:rPr>
        <w:t>ako je cijena najbolje ocijenjene ponude veća od planiranih sredstava za nabavu,osim ako se Naručitelj obveže osigurati nedostajuća sredstva,</w:t>
      </w:r>
    </w:p>
    <w:p w:rsidR="00285920" w:rsidRPr="0044511D" w:rsidRDefault="00285920" w:rsidP="00285920">
      <w:pPr>
        <w:pStyle w:val="Odlomakpopisa"/>
        <w:numPr>
          <w:ilvl w:val="0"/>
          <w:numId w:val="6"/>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 RH,</w:t>
      </w:r>
    </w:p>
    <w:p w:rsidR="00285920" w:rsidRPr="0044511D" w:rsidRDefault="00285920" w:rsidP="00285920">
      <w:pPr>
        <w:pStyle w:val="Odlomakpopisa"/>
        <w:numPr>
          <w:ilvl w:val="0"/>
          <w:numId w:val="6"/>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rsidR="00285920" w:rsidRPr="0044511D" w:rsidRDefault="00285920" w:rsidP="00285920">
      <w:pPr>
        <w:pStyle w:val="Odlomakpopisa"/>
        <w:numPr>
          <w:ilvl w:val="0"/>
          <w:numId w:val="6"/>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p>
    <w:p w:rsidR="00285920" w:rsidRPr="0044511D" w:rsidRDefault="00285920" w:rsidP="00285920">
      <w:pPr>
        <w:pStyle w:val="Odlomakpopisa"/>
        <w:numPr>
          <w:ilvl w:val="0"/>
          <w:numId w:val="6"/>
        </w:numPr>
        <w:jc w:val="both"/>
        <w:rPr>
          <w:rFonts w:ascii="Times New Roman" w:hAnsi="Times New Roman"/>
          <w:sz w:val="24"/>
          <w:szCs w:val="24"/>
        </w:rPr>
      </w:pPr>
      <w:r w:rsidRPr="0044511D">
        <w:rPr>
          <w:rFonts w:ascii="Times New Roman" w:hAnsi="Times New Roman"/>
          <w:sz w:val="24"/>
          <w:szCs w:val="24"/>
        </w:rPr>
        <w:t>ako prestane potreba za predmetnom nabavom.</w:t>
      </w:r>
    </w:p>
    <w:p w:rsidR="00285920" w:rsidRPr="0044511D" w:rsidRDefault="00285920" w:rsidP="00285920">
      <w:pPr>
        <w:pStyle w:val="Odlomakpopisa"/>
        <w:jc w:val="both"/>
        <w:rPr>
          <w:rFonts w:ascii="Times New Roman" w:hAnsi="Times New Roman"/>
          <w:sz w:val="24"/>
          <w:szCs w:val="24"/>
        </w:rPr>
      </w:pPr>
    </w:p>
    <w:p w:rsidR="00285920" w:rsidRPr="0044511D" w:rsidRDefault="00285920" w:rsidP="00285920">
      <w:pPr>
        <w:rPr>
          <w:rFonts w:ascii="Times New Roman" w:hAnsi="Times New Roman"/>
          <w:b/>
          <w:sz w:val="24"/>
          <w:szCs w:val="24"/>
        </w:rPr>
      </w:pPr>
      <w:r w:rsidRPr="0044511D">
        <w:rPr>
          <w:rFonts w:ascii="Times New Roman" w:hAnsi="Times New Roman"/>
          <w:b/>
          <w:sz w:val="24"/>
          <w:szCs w:val="24"/>
        </w:rPr>
        <w:t>Ugovorni odnos</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1</w:t>
      </w:r>
      <w:r>
        <w:rPr>
          <w:rFonts w:ascii="Times New Roman" w:hAnsi="Times New Roman"/>
          <w:b/>
          <w:sz w:val="24"/>
          <w:szCs w:val="24"/>
        </w:rPr>
        <w:t>8</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Ugovor</w:t>
      </w:r>
      <w:r>
        <w:rPr>
          <w:rFonts w:ascii="Times New Roman" w:hAnsi="Times New Roman"/>
          <w:sz w:val="24"/>
          <w:szCs w:val="24"/>
        </w:rPr>
        <w:t xml:space="preserve"> se sklapa s odabranim </w:t>
      </w:r>
      <w:r w:rsidRPr="0044511D">
        <w:rPr>
          <w:rFonts w:ascii="Times New Roman" w:hAnsi="Times New Roman"/>
          <w:sz w:val="24"/>
          <w:szCs w:val="24"/>
        </w:rPr>
        <w:t>gospodarski</w:t>
      </w:r>
      <w:r>
        <w:rPr>
          <w:rFonts w:ascii="Times New Roman" w:hAnsi="Times New Roman"/>
          <w:sz w:val="24"/>
          <w:szCs w:val="24"/>
        </w:rPr>
        <w:t>m</w:t>
      </w:r>
      <w:r w:rsidRPr="0044511D">
        <w:rPr>
          <w:rFonts w:ascii="Times New Roman" w:hAnsi="Times New Roman"/>
          <w:sz w:val="24"/>
          <w:szCs w:val="24"/>
        </w:rPr>
        <w:t xml:space="preserve"> subjek</w:t>
      </w:r>
      <w:r>
        <w:rPr>
          <w:rFonts w:ascii="Times New Roman" w:hAnsi="Times New Roman"/>
          <w:sz w:val="24"/>
          <w:szCs w:val="24"/>
        </w:rPr>
        <w:t>tom u skladu s odredbama poziva za dostavu ponuda i odabranom ponudom.</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Za vrijeme trajanja ugovornog odnosa ne smiju se mijenjati bitni elementi ugovora u odnosu na one propisane pozivom za dostavu ponude odnosno troškovnikom i tehničkom specifikacijom. U slučaju izvanredne potrebe za povećanjem ugovorenih količina ili dodavanjem novih stavaka, iste se smiju ugovoriti sklapanjem dodatka ugovoru samo u slučaju kada su kumulativno zadovoljeni uvjeti:</w:t>
      </w:r>
    </w:p>
    <w:p w:rsidR="00285920" w:rsidRPr="0044511D" w:rsidRDefault="00285920" w:rsidP="00285920">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lastRenderedPageBreak/>
        <w:t>ukupno ugovorena vrijednost ne prelazi u višu kategoriju jednostavne nabave ili u kategoriju za koju je potrebno provesti postupak javne nabave</w:t>
      </w:r>
    </w:p>
    <w:p w:rsidR="00285920" w:rsidRPr="0044511D" w:rsidRDefault="00285920" w:rsidP="00285920">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dodatne količine odnosno nove stavke ugovaraju se s gospodarskim subjektom s kojim je Naručitelj u osnovnom ugovornom odnosu</w:t>
      </w:r>
    </w:p>
    <w:p w:rsidR="00285920" w:rsidRPr="0044511D" w:rsidRDefault="00285920" w:rsidP="00285920">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rsidR="00285920" w:rsidRPr="0044511D" w:rsidRDefault="00285920" w:rsidP="00285920">
      <w:pPr>
        <w:spacing w:before="240"/>
        <w:jc w:val="both"/>
        <w:rPr>
          <w:rFonts w:ascii="Times New Roman" w:hAnsi="Times New Roman"/>
          <w:b/>
          <w:sz w:val="24"/>
          <w:szCs w:val="24"/>
        </w:rPr>
      </w:pPr>
    </w:p>
    <w:p w:rsidR="00285920" w:rsidRPr="0044511D" w:rsidRDefault="00285920" w:rsidP="00285920">
      <w:pPr>
        <w:jc w:val="both"/>
        <w:rPr>
          <w:rFonts w:ascii="Times New Roman" w:hAnsi="Times New Roman"/>
          <w:b/>
          <w:sz w:val="24"/>
          <w:szCs w:val="24"/>
        </w:rPr>
      </w:pPr>
      <w:r w:rsidRPr="0044511D">
        <w:rPr>
          <w:rFonts w:ascii="Times New Roman" w:hAnsi="Times New Roman"/>
          <w:b/>
          <w:sz w:val="24"/>
          <w:szCs w:val="24"/>
        </w:rPr>
        <w:t>Odredbe o pravnim lijekovima</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 xml:space="preserve">Članak </w:t>
      </w:r>
      <w:r>
        <w:rPr>
          <w:rFonts w:ascii="Times New Roman" w:hAnsi="Times New Roman"/>
          <w:b/>
          <w:sz w:val="24"/>
          <w:szCs w:val="24"/>
        </w:rPr>
        <w:t>19</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 ima pravo uvida u ostale dostavljene ponude (uključujući i popratnu dokumentaciju i korespondenciju), osim u dijelove koji su sukladno posebnim propisima označeni tajnima, u roku 3 (tri) radna dana od dana objave ishoda postupka nabave. Naručitelj je isto dužan omogućiti putem EOJN RH najkasnije sljedeći radni dani od dana dostave zahtjeva.</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 xml:space="preserve">Ponuditelj koji je dostavio ponudu u određenom postupku jednostavne nabave može uložiti prigovor </w:t>
      </w:r>
      <w:r>
        <w:rPr>
          <w:rFonts w:ascii="Times New Roman" w:hAnsi="Times New Roman"/>
          <w:sz w:val="24"/>
          <w:szCs w:val="24"/>
        </w:rPr>
        <w:t>ravnatelju/ici</w:t>
      </w:r>
      <w:r w:rsidRPr="0044511D">
        <w:rPr>
          <w:rFonts w:ascii="Times New Roman" w:hAnsi="Times New Roman"/>
          <w:sz w:val="24"/>
          <w:szCs w:val="24"/>
        </w:rPr>
        <w:t xml:space="preserve"> ukoliko smatra da su u postupku pregleda i ocjene ponuda počinjene nepravilnosti koje su rezultirale odabirom ponude koja nije trebala biti odabrana. Prigovor se može uložiti u roku 5 (pet) radnih dana od dana objave ishoda postupka nabave. Podnošenje prigovora odgađa sklapanje ugovora o nabavi do donošenja odluke o prigovoru.</w:t>
      </w:r>
    </w:p>
    <w:p w:rsidR="00285920" w:rsidRPr="0044511D" w:rsidRDefault="00285920" w:rsidP="00285920">
      <w:pPr>
        <w:jc w:val="both"/>
        <w:rPr>
          <w:rFonts w:ascii="Times New Roman" w:hAnsi="Times New Roman"/>
          <w:sz w:val="24"/>
          <w:szCs w:val="24"/>
        </w:rPr>
      </w:pPr>
      <w:r>
        <w:rPr>
          <w:rFonts w:ascii="Times New Roman" w:hAnsi="Times New Roman"/>
          <w:sz w:val="24"/>
          <w:szCs w:val="24"/>
        </w:rPr>
        <w:t xml:space="preserve">Ravnatelj/ica </w:t>
      </w:r>
      <w:r w:rsidRPr="0044511D">
        <w:rPr>
          <w:rFonts w:ascii="Times New Roman" w:hAnsi="Times New Roman"/>
          <w:sz w:val="24"/>
          <w:szCs w:val="24"/>
        </w:rPr>
        <w:t>će razmotriti prigovor ponuditelja te isti uvažiti ili odbiti. Ukoliko prigovor bude uvažen stručno povjerenstvo će ponovno pregledati dostavljene ponude i izvršiti odabir ili poništiti postupak nabave.</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U postupcima jednostavne nabave koji se provode sukladno ovom Pravilniku nije dopušteno izjavljivanje žalbe.</w:t>
      </w:r>
    </w:p>
    <w:p w:rsidR="00285920" w:rsidRPr="0044511D" w:rsidRDefault="00285920" w:rsidP="00285920">
      <w:pPr>
        <w:jc w:val="both"/>
        <w:rPr>
          <w:rFonts w:ascii="Times New Roman" w:hAnsi="Times New Roman"/>
          <w:sz w:val="24"/>
          <w:szCs w:val="24"/>
        </w:rPr>
      </w:pPr>
    </w:p>
    <w:p w:rsidR="00285920" w:rsidRPr="0044511D" w:rsidRDefault="00285920" w:rsidP="00285920">
      <w:pPr>
        <w:rPr>
          <w:rFonts w:ascii="Times New Roman" w:hAnsi="Times New Roman"/>
          <w:b/>
          <w:sz w:val="24"/>
          <w:szCs w:val="24"/>
        </w:rPr>
      </w:pPr>
      <w:r w:rsidRPr="0044511D">
        <w:rPr>
          <w:rFonts w:ascii="Times New Roman" w:hAnsi="Times New Roman"/>
          <w:b/>
          <w:sz w:val="24"/>
          <w:szCs w:val="24"/>
        </w:rPr>
        <w:t>Prijelazne i završne odredbe</w:t>
      </w: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2</w:t>
      </w:r>
      <w:r>
        <w:rPr>
          <w:rFonts w:ascii="Times New Roman" w:hAnsi="Times New Roman"/>
          <w:b/>
          <w:sz w:val="24"/>
          <w:szCs w:val="24"/>
        </w:rPr>
        <w:t>0</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Na sve što nije regulirano ovim Pravilnikom Naručitelj može na odgovarajući način primjenjivati odredbe Zakona.</w:t>
      </w:r>
    </w:p>
    <w:p w:rsidR="00285920" w:rsidRPr="0044511D" w:rsidRDefault="00285920" w:rsidP="00285920">
      <w:pPr>
        <w:rPr>
          <w:rFonts w:ascii="Times New Roman" w:hAnsi="Times New Roman"/>
          <w:sz w:val="24"/>
          <w:szCs w:val="24"/>
        </w:rPr>
      </w:pPr>
    </w:p>
    <w:p w:rsidR="00285920" w:rsidRPr="0044511D" w:rsidRDefault="00285920" w:rsidP="00285920">
      <w:pPr>
        <w:jc w:val="center"/>
        <w:rPr>
          <w:rFonts w:ascii="Times New Roman" w:hAnsi="Times New Roman"/>
          <w:b/>
          <w:sz w:val="24"/>
          <w:szCs w:val="24"/>
        </w:rPr>
      </w:pPr>
      <w:r w:rsidRPr="0044511D">
        <w:rPr>
          <w:rFonts w:ascii="Times New Roman" w:hAnsi="Times New Roman"/>
          <w:b/>
          <w:sz w:val="24"/>
          <w:szCs w:val="24"/>
        </w:rPr>
        <w:t>Članak 2</w:t>
      </w:r>
      <w:r>
        <w:rPr>
          <w:rFonts w:ascii="Times New Roman" w:hAnsi="Times New Roman"/>
          <w:b/>
          <w:sz w:val="24"/>
          <w:szCs w:val="24"/>
        </w:rPr>
        <w:t>1</w:t>
      </w:r>
      <w:r w:rsidRPr="0044511D">
        <w:rPr>
          <w:rFonts w:ascii="Times New Roman" w:hAnsi="Times New Roman"/>
          <w:b/>
          <w:sz w:val="24"/>
          <w:szCs w:val="24"/>
        </w:rPr>
        <w:t>.</w:t>
      </w:r>
    </w:p>
    <w:p w:rsidR="00285920" w:rsidRPr="0044511D" w:rsidRDefault="00285920" w:rsidP="00285920">
      <w:pPr>
        <w:jc w:val="both"/>
        <w:rPr>
          <w:rFonts w:ascii="Times New Roman" w:hAnsi="Times New Roman"/>
          <w:sz w:val="24"/>
          <w:szCs w:val="24"/>
        </w:rPr>
      </w:pPr>
      <w:r w:rsidRPr="0044511D">
        <w:rPr>
          <w:rFonts w:ascii="Times New Roman" w:hAnsi="Times New Roman"/>
          <w:sz w:val="24"/>
          <w:szCs w:val="24"/>
        </w:rPr>
        <w:t>Ovaj Pravilnik objavit će se</w:t>
      </w:r>
      <w:r>
        <w:rPr>
          <w:rFonts w:ascii="Times New Roman" w:hAnsi="Times New Roman"/>
          <w:sz w:val="24"/>
          <w:szCs w:val="24"/>
        </w:rPr>
        <w:t xml:space="preserve"> na mrežnoj stranici Osnovne škole Sidonije Rubido Erdödy i oglasnoj ploči Naručitelja, </w:t>
      </w:r>
      <w:r w:rsidRPr="0044511D">
        <w:rPr>
          <w:rFonts w:ascii="Times New Roman" w:hAnsi="Times New Roman"/>
          <w:sz w:val="24"/>
          <w:szCs w:val="24"/>
        </w:rPr>
        <w:t>a stupa na snagu</w:t>
      </w:r>
      <w:r>
        <w:rPr>
          <w:rFonts w:ascii="Times New Roman" w:hAnsi="Times New Roman"/>
          <w:sz w:val="24"/>
          <w:szCs w:val="24"/>
        </w:rPr>
        <w:t xml:space="preserve"> </w:t>
      </w:r>
      <w:r w:rsidRPr="0044511D">
        <w:rPr>
          <w:rFonts w:ascii="Times New Roman" w:hAnsi="Times New Roman"/>
          <w:sz w:val="24"/>
          <w:szCs w:val="24"/>
        </w:rPr>
        <w:t xml:space="preserve">01. </w:t>
      </w:r>
      <w:r>
        <w:rPr>
          <w:rFonts w:ascii="Times New Roman" w:hAnsi="Times New Roman"/>
          <w:sz w:val="24"/>
          <w:szCs w:val="24"/>
        </w:rPr>
        <w:t>r</w:t>
      </w:r>
      <w:r w:rsidRPr="0044511D">
        <w:rPr>
          <w:rFonts w:ascii="Times New Roman" w:hAnsi="Times New Roman"/>
          <w:sz w:val="24"/>
          <w:szCs w:val="24"/>
        </w:rPr>
        <w:t>ujna</w:t>
      </w:r>
      <w:r>
        <w:rPr>
          <w:rFonts w:ascii="Times New Roman" w:hAnsi="Times New Roman"/>
          <w:sz w:val="24"/>
          <w:szCs w:val="24"/>
        </w:rPr>
        <w:t xml:space="preserve"> </w:t>
      </w:r>
      <w:r w:rsidRPr="0044511D">
        <w:rPr>
          <w:rFonts w:ascii="Times New Roman" w:hAnsi="Times New Roman"/>
          <w:sz w:val="24"/>
          <w:szCs w:val="24"/>
        </w:rPr>
        <w:t>2026. godine.</w:t>
      </w:r>
    </w:p>
    <w:p w:rsidR="00285920" w:rsidRPr="0044511D" w:rsidRDefault="00285920" w:rsidP="00285920">
      <w:pPr>
        <w:rPr>
          <w:rFonts w:ascii="Times New Roman" w:hAnsi="Times New Roman"/>
          <w:sz w:val="24"/>
          <w:szCs w:val="24"/>
        </w:rPr>
      </w:pPr>
    </w:p>
    <w:p w:rsidR="00285920" w:rsidRDefault="00285920" w:rsidP="00285920">
      <w:pPr>
        <w:jc w:val="center"/>
        <w:rPr>
          <w:rFonts w:ascii="Times New Roman" w:hAnsi="Times New Roman"/>
          <w:b/>
          <w:sz w:val="24"/>
          <w:szCs w:val="24"/>
        </w:rPr>
      </w:pPr>
      <w:r w:rsidRPr="0044511D">
        <w:rPr>
          <w:rFonts w:ascii="Times New Roman" w:hAnsi="Times New Roman"/>
          <w:b/>
          <w:sz w:val="24"/>
          <w:szCs w:val="24"/>
        </w:rPr>
        <w:lastRenderedPageBreak/>
        <w:t>Članak 2</w:t>
      </w:r>
      <w:r>
        <w:rPr>
          <w:rFonts w:ascii="Times New Roman" w:hAnsi="Times New Roman"/>
          <w:b/>
          <w:sz w:val="24"/>
          <w:szCs w:val="24"/>
        </w:rPr>
        <w:t>2</w:t>
      </w:r>
      <w:r w:rsidRPr="0044511D">
        <w:rPr>
          <w:rFonts w:ascii="Times New Roman" w:hAnsi="Times New Roman"/>
          <w:b/>
          <w:sz w:val="24"/>
          <w:szCs w:val="24"/>
        </w:rPr>
        <w:t>.</w:t>
      </w:r>
    </w:p>
    <w:p w:rsidR="00285920" w:rsidRPr="000B4E33" w:rsidRDefault="00285920" w:rsidP="00285920">
      <w:pPr>
        <w:rPr>
          <w:rFonts w:ascii="Times New Roman" w:hAnsi="Times New Roman"/>
          <w:sz w:val="24"/>
          <w:szCs w:val="24"/>
        </w:rPr>
      </w:pPr>
      <w:r w:rsidRPr="000B4E33">
        <w:rPr>
          <w:rFonts w:ascii="Times New Roman" w:hAnsi="Times New Roman"/>
          <w:sz w:val="24"/>
          <w:szCs w:val="24"/>
        </w:rPr>
        <w:t>Stupanjem na snagu ovog Pravilnika prestaje važiti Pravilnik o provedbi postupaka jednostavne nabave (KLASA: 406-03/17-01/08, URBROJ: 2137-45-02-17-1 od 29. lipnja 2017.).</w:t>
      </w:r>
    </w:p>
    <w:p w:rsidR="00285920" w:rsidRPr="0044511D" w:rsidRDefault="00285920" w:rsidP="00285920">
      <w:pPr>
        <w:rPr>
          <w:rFonts w:ascii="Times New Roman" w:hAnsi="Times New Roman"/>
          <w:b/>
          <w:sz w:val="24"/>
          <w:szCs w:val="24"/>
        </w:rPr>
      </w:pPr>
    </w:p>
    <w:p w:rsidR="00285920" w:rsidRPr="0044511D" w:rsidRDefault="00285920" w:rsidP="00285920">
      <w:pPr>
        <w:spacing w:after="0"/>
        <w:jc w:val="both"/>
        <w:rPr>
          <w:rFonts w:ascii="Times New Roman" w:hAnsi="Times New Roman"/>
          <w:sz w:val="24"/>
          <w:szCs w:val="24"/>
        </w:rPr>
      </w:pPr>
      <w:r w:rsidRPr="0044511D">
        <w:rPr>
          <w:rFonts w:ascii="Times New Roman" w:hAnsi="Times New Roman"/>
          <w:sz w:val="24"/>
          <w:szCs w:val="24"/>
        </w:rPr>
        <w:t xml:space="preserve">KLASA: </w:t>
      </w:r>
      <w:r>
        <w:rPr>
          <w:rFonts w:ascii="Times New Roman" w:hAnsi="Times New Roman"/>
          <w:sz w:val="24"/>
          <w:szCs w:val="24"/>
        </w:rPr>
        <w:t>011-03/26-02/03</w:t>
      </w:r>
    </w:p>
    <w:p w:rsidR="00285920" w:rsidRPr="0044511D" w:rsidRDefault="00285920" w:rsidP="00285920">
      <w:pPr>
        <w:spacing w:after="0"/>
        <w:jc w:val="both"/>
        <w:rPr>
          <w:rFonts w:ascii="Times New Roman" w:hAnsi="Times New Roman"/>
          <w:sz w:val="24"/>
          <w:szCs w:val="24"/>
        </w:rPr>
      </w:pPr>
      <w:r w:rsidRPr="0044511D">
        <w:rPr>
          <w:rFonts w:ascii="Times New Roman" w:hAnsi="Times New Roman"/>
          <w:sz w:val="24"/>
          <w:szCs w:val="24"/>
        </w:rPr>
        <w:t xml:space="preserve">URBROJ: </w:t>
      </w:r>
      <w:r>
        <w:rPr>
          <w:rFonts w:ascii="Times New Roman" w:hAnsi="Times New Roman"/>
          <w:sz w:val="24"/>
          <w:szCs w:val="24"/>
        </w:rPr>
        <w:t>2137-45-01-26-1</w:t>
      </w:r>
    </w:p>
    <w:p w:rsidR="00285920" w:rsidRPr="0044511D" w:rsidRDefault="00285920" w:rsidP="00285920">
      <w:pPr>
        <w:spacing w:after="0"/>
        <w:jc w:val="both"/>
        <w:rPr>
          <w:rFonts w:ascii="Times New Roman" w:hAnsi="Times New Roman"/>
          <w:sz w:val="24"/>
          <w:szCs w:val="24"/>
        </w:rPr>
      </w:pPr>
      <w:r>
        <w:rPr>
          <w:rFonts w:ascii="Times New Roman" w:hAnsi="Times New Roman"/>
          <w:sz w:val="24"/>
          <w:szCs w:val="24"/>
        </w:rPr>
        <w:t>U Gornjoj Rijeci</w:t>
      </w:r>
      <w:r w:rsidRPr="0044511D">
        <w:rPr>
          <w:rFonts w:ascii="Times New Roman" w:hAnsi="Times New Roman"/>
          <w:sz w:val="24"/>
          <w:szCs w:val="24"/>
        </w:rPr>
        <w:t xml:space="preserve">, </w:t>
      </w:r>
      <w:r w:rsidRPr="00285920">
        <w:rPr>
          <w:rFonts w:ascii="Times New Roman" w:hAnsi="Times New Roman"/>
          <w:color w:val="000000" w:themeColor="text1"/>
          <w:sz w:val="24"/>
          <w:szCs w:val="24"/>
        </w:rPr>
        <w:t>____________</w:t>
      </w:r>
      <w:r>
        <w:rPr>
          <w:rFonts w:ascii="Times New Roman" w:hAnsi="Times New Roman"/>
          <w:sz w:val="24"/>
          <w:szCs w:val="24"/>
        </w:rPr>
        <w:t xml:space="preserve"> </w:t>
      </w:r>
      <w:r w:rsidRPr="0044511D">
        <w:rPr>
          <w:rFonts w:ascii="Times New Roman" w:hAnsi="Times New Roman"/>
          <w:sz w:val="24"/>
          <w:szCs w:val="24"/>
        </w:rPr>
        <w:t>2026</w:t>
      </w:r>
      <w:r>
        <w:rPr>
          <w:rFonts w:ascii="Times New Roman" w:hAnsi="Times New Roman"/>
          <w:sz w:val="24"/>
          <w:szCs w:val="24"/>
        </w:rPr>
        <w:t xml:space="preserve">. </w:t>
      </w:r>
    </w:p>
    <w:p w:rsidR="00285920" w:rsidRPr="0044511D" w:rsidRDefault="00285920" w:rsidP="00285920">
      <w:pPr>
        <w:jc w:val="both"/>
        <w:rPr>
          <w:rFonts w:ascii="Times New Roman" w:hAnsi="Times New Roman"/>
          <w:sz w:val="24"/>
          <w:szCs w:val="24"/>
        </w:rPr>
      </w:pPr>
    </w:p>
    <w:p w:rsidR="00285920" w:rsidRDefault="00285920" w:rsidP="00285920">
      <w:pPr>
        <w:spacing w:after="0"/>
        <w:ind w:left="3538" w:firstLine="709"/>
        <w:jc w:val="center"/>
        <w:rPr>
          <w:rFonts w:ascii="Times New Roman" w:hAnsi="Times New Roman"/>
          <w:sz w:val="24"/>
          <w:szCs w:val="24"/>
        </w:rPr>
      </w:pPr>
      <w:r w:rsidRPr="0044511D">
        <w:rPr>
          <w:rFonts w:ascii="Times New Roman" w:hAnsi="Times New Roman"/>
          <w:sz w:val="24"/>
          <w:szCs w:val="24"/>
        </w:rPr>
        <w:t>PREDSJEDNIK</w:t>
      </w:r>
      <w:r>
        <w:rPr>
          <w:rFonts w:ascii="Times New Roman" w:hAnsi="Times New Roman"/>
          <w:sz w:val="24"/>
          <w:szCs w:val="24"/>
        </w:rPr>
        <w:t xml:space="preserve"> ŠKOLSKOG ODBORA:</w:t>
      </w:r>
    </w:p>
    <w:p w:rsidR="00285920" w:rsidRDefault="00285920" w:rsidP="00285920">
      <w:pPr>
        <w:spacing w:after="0"/>
        <w:ind w:left="3538" w:firstLine="709"/>
        <w:jc w:val="center"/>
        <w:rPr>
          <w:rFonts w:ascii="Times New Roman" w:hAnsi="Times New Roman"/>
          <w:sz w:val="24"/>
          <w:szCs w:val="24"/>
        </w:rPr>
      </w:pPr>
      <w:r>
        <w:rPr>
          <w:rFonts w:ascii="Times New Roman" w:hAnsi="Times New Roman"/>
          <w:sz w:val="24"/>
          <w:szCs w:val="24"/>
        </w:rPr>
        <w:t>Goran Mamić</w:t>
      </w:r>
    </w:p>
    <w:p w:rsidR="00285920" w:rsidRDefault="00285920" w:rsidP="00285920">
      <w:pPr>
        <w:spacing w:after="0"/>
        <w:ind w:left="3538" w:firstLine="709"/>
        <w:jc w:val="center"/>
        <w:rPr>
          <w:rFonts w:ascii="Times New Roman" w:hAnsi="Times New Roman"/>
          <w:sz w:val="24"/>
          <w:szCs w:val="24"/>
        </w:rPr>
      </w:pPr>
    </w:p>
    <w:p w:rsidR="00285920" w:rsidRPr="0044511D" w:rsidRDefault="00285920" w:rsidP="00285920">
      <w:pPr>
        <w:ind w:left="3540" w:firstLine="708"/>
        <w:jc w:val="center"/>
        <w:rPr>
          <w:rFonts w:ascii="Times New Roman" w:hAnsi="Times New Roman"/>
          <w:sz w:val="24"/>
          <w:szCs w:val="24"/>
        </w:rPr>
      </w:pPr>
      <w:r>
        <w:rPr>
          <w:rFonts w:ascii="Times New Roman" w:hAnsi="Times New Roman"/>
          <w:sz w:val="24"/>
          <w:szCs w:val="24"/>
        </w:rPr>
        <w:t>_______________________________</w:t>
      </w:r>
    </w:p>
    <w:p w:rsidR="00DC47D3" w:rsidRDefault="00DC47D3"/>
    <w:sectPr w:rsidR="00DC47D3" w:rsidSect="00DC47D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01A" w:rsidRDefault="00B5001A" w:rsidP="00285920">
      <w:pPr>
        <w:spacing w:after="0" w:line="240" w:lineRule="auto"/>
      </w:pPr>
      <w:r>
        <w:separator/>
      </w:r>
    </w:p>
  </w:endnote>
  <w:endnote w:type="continuationSeparator" w:id="1">
    <w:p w:rsidR="00B5001A" w:rsidRDefault="00B5001A" w:rsidP="00285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01A" w:rsidRDefault="00B5001A" w:rsidP="00285920">
      <w:pPr>
        <w:spacing w:after="0" w:line="240" w:lineRule="auto"/>
      </w:pPr>
      <w:r>
        <w:separator/>
      </w:r>
    </w:p>
  </w:footnote>
  <w:footnote w:type="continuationSeparator" w:id="1">
    <w:p w:rsidR="00B5001A" w:rsidRDefault="00B5001A" w:rsidP="002859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920" w:rsidRPr="00285920" w:rsidRDefault="00285920">
    <w:pPr>
      <w:pStyle w:val="Zaglavlje"/>
      <w:rPr>
        <w:b/>
        <w:sz w:val="24"/>
        <w:szCs w:val="24"/>
        <w:u w:val="single"/>
      </w:rPr>
    </w:pPr>
    <w:r w:rsidRPr="00285920">
      <w:rPr>
        <w:b/>
        <w:sz w:val="24"/>
        <w:szCs w:val="24"/>
        <w:u w:val="single"/>
      </w:rPr>
      <w:t>NACRT PRAVILNIKA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0"/>
    <w:footnote w:id="1"/>
  </w:footnotePr>
  <w:endnotePr>
    <w:endnote w:id="0"/>
    <w:endnote w:id="1"/>
  </w:endnotePr>
  <w:compat/>
  <w:rsids>
    <w:rsidRoot w:val="00285920"/>
    <w:rsid w:val="00082C48"/>
    <w:rsid w:val="001679A5"/>
    <w:rsid w:val="00215227"/>
    <w:rsid w:val="00285920"/>
    <w:rsid w:val="003743A9"/>
    <w:rsid w:val="003849D8"/>
    <w:rsid w:val="003A310E"/>
    <w:rsid w:val="0088175B"/>
    <w:rsid w:val="00B5001A"/>
    <w:rsid w:val="00DC47D3"/>
    <w:rsid w:val="00E24C7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20"/>
    <w:pPr>
      <w:spacing w:after="200" w:line="276" w:lineRule="auto"/>
      <w:jc w:val="left"/>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85920"/>
    <w:pPr>
      <w:ind w:left="720"/>
      <w:contextualSpacing/>
    </w:pPr>
  </w:style>
  <w:style w:type="paragraph" w:styleId="Zaglavlje">
    <w:name w:val="header"/>
    <w:basedOn w:val="Normal"/>
    <w:link w:val="ZaglavljeChar"/>
    <w:uiPriority w:val="99"/>
    <w:semiHidden/>
    <w:unhideWhenUsed/>
    <w:rsid w:val="0028592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285920"/>
    <w:rPr>
      <w:rFonts w:ascii="Calibri" w:eastAsia="Calibri" w:hAnsi="Calibri" w:cs="Times New Roman"/>
    </w:rPr>
  </w:style>
  <w:style w:type="paragraph" w:styleId="Podnoje">
    <w:name w:val="footer"/>
    <w:basedOn w:val="Normal"/>
    <w:link w:val="PodnojeChar"/>
    <w:uiPriority w:val="99"/>
    <w:semiHidden/>
    <w:unhideWhenUsed/>
    <w:rsid w:val="00285920"/>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28592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2464</Words>
  <Characters>14051</Characters>
  <Application>Microsoft Office Word</Application>
  <DocSecurity>0</DocSecurity>
  <Lines>117</Lines>
  <Paragraphs>32</Paragraphs>
  <ScaleCrop>false</ScaleCrop>
  <Company/>
  <LinksUpToDate>false</LinksUpToDate>
  <CharactersWithSpaces>16483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2026-06-30T13:29:00Z</dcterms:created>
  <dcterms:modified xsi:type="dcterms:W3CDTF">2026-06-30T13:29:00Z</dcterms:modified>
</cp:coreProperties>
</file>