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E2" w:rsidRDefault="00B420E2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B420E2" w:rsidRDefault="00B420E2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B420E2" w:rsidRDefault="00B420E2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B420E2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B420E2" w:rsidRPr="00C61564" w:rsidRDefault="00B420E2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B420E2" w:rsidRPr="00C61564" w:rsidRDefault="00680A8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1./2015</w:t>
            </w:r>
            <w:r w:rsidR="008D4FED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B420E2" w:rsidRDefault="00B420E2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993"/>
        <w:gridCol w:w="29"/>
        <w:gridCol w:w="900"/>
        <w:gridCol w:w="540"/>
        <w:gridCol w:w="491"/>
        <w:gridCol w:w="589"/>
        <w:gridCol w:w="2160"/>
      </w:tblGrid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5"/>
          </w:tcPr>
          <w:p w:rsidR="00B420E2" w:rsidRDefault="00B420E2" w:rsidP="00680A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 w:rsidR="00680A80">
              <w:rPr>
                <w:sz w:val="20"/>
                <w:szCs w:val="20"/>
              </w:rPr>
              <w:t>Sidonije</w:t>
            </w:r>
            <w:proofErr w:type="spellEnd"/>
            <w:r w:rsidR="00680A80">
              <w:rPr>
                <w:sz w:val="20"/>
                <w:szCs w:val="20"/>
              </w:rPr>
              <w:t xml:space="preserve"> </w:t>
            </w:r>
            <w:proofErr w:type="spellStart"/>
            <w:r w:rsidR="00680A80">
              <w:rPr>
                <w:sz w:val="20"/>
                <w:szCs w:val="20"/>
              </w:rPr>
              <w:t>Rubido</w:t>
            </w:r>
            <w:proofErr w:type="spellEnd"/>
            <w:r w:rsidR="00680A80">
              <w:rPr>
                <w:sz w:val="20"/>
                <w:szCs w:val="20"/>
              </w:rPr>
              <w:t xml:space="preserve"> </w:t>
            </w:r>
            <w:proofErr w:type="spellStart"/>
            <w:r w:rsidR="00680A80">
              <w:rPr>
                <w:sz w:val="20"/>
                <w:szCs w:val="20"/>
              </w:rPr>
              <w:t>Erdödy</w:t>
            </w:r>
            <w:proofErr w:type="spellEnd"/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5"/>
          </w:tcPr>
          <w:p w:rsidR="00B420E2" w:rsidRDefault="00680A80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Jablanova 1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5"/>
          </w:tcPr>
          <w:p w:rsidR="00B420E2" w:rsidRDefault="00680A80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Gornja Rijeka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5"/>
          </w:tcPr>
          <w:p w:rsidR="00B420E2" w:rsidRDefault="00680A80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48267</w:t>
            </w:r>
          </w:p>
        </w:tc>
      </w:tr>
      <w:tr w:rsidR="00B420E2" w:rsidTr="001B4245">
        <w:trPr>
          <w:trHeight w:val="88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3"/>
          </w:tcPr>
          <w:p w:rsidR="00B420E2" w:rsidRDefault="00680A80" w:rsidP="004572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1.- 4.</w:t>
            </w:r>
            <w:r w:rsidR="00224B7D">
              <w:rPr>
                <w:sz w:val="20"/>
                <w:szCs w:val="20"/>
              </w:rPr>
              <w:t>r.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B420E2" w:rsidRDefault="00B420E2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5"/>
          </w:tcPr>
          <w:p w:rsidR="00B420E2" w:rsidRDefault="00B420E2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5"/>
          </w:tcPr>
          <w:p w:rsidR="00B420E2" w:rsidRPr="00811A18" w:rsidRDefault="00B420E2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5"/>
          </w:tcPr>
          <w:p w:rsidR="00B420E2" w:rsidRDefault="00297A00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680A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420E2"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5"/>
          </w:tcPr>
          <w:p w:rsidR="00B420E2" w:rsidRDefault="00297A00" w:rsidP="00297A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</w:tr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5"/>
          </w:tcPr>
          <w:p w:rsidR="00B420E2" w:rsidRDefault="00B420E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5"/>
          </w:tcPr>
          <w:p w:rsidR="00B420E2" w:rsidRDefault="00B420E2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180"/>
        </w:trPr>
        <w:tc>
          <w:tcPr>
            <w:tcW w:w="4248" w:type="dxa"/>
            <w:gridSpan w:val="3"/>
            <w:vMerge w:val="restart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</w:tcPr>
          <w:p w:rsidR="00B420E2" w:rsidRDefault="00D51D20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gridSpan w:val="2"/>
          </w:tcPr>
          <w:p w:rsidR="00B420E2" w:rsidRDefault="00D51D20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B420E2" w:rsidRDefault="00B420E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420E2" w:rsidTr="001B4245">
        <w:trPr>
          <w:trHeight w:val="270"/>
        </w:trPr>
        <w:tc>
          <w:tcPr>
            <w:tcW w:w="4248" w:type="dxa"/>
            <w:gridSpan w:val="3"/>
            <w:vMerge/>
            <w:shd w:val="clear" w:color="auto" w:fill="E0E0E0"/>
          </w:tcPr>
          <w:p w:rsidR="00B420E2" w:rsidRDefault="00B420E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B420E2" w:rsidRPr="00833B44" w:rsidRDefault="00B420E2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B420E2" w:rsidRPr="00833B44" w:rsidRDefault="00B420E2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B420E2" w:rsidRPr="00833B44" w:rsidRDefault="00B420E2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B420E2" w:rsidRDefault="00B420E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0" w:type="dxa"/>
            <w:gridSpan w:val="4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10 učenika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5"/>
          </w:tcPr>
          <w:p w:rsidR="00B420E2" w:rsidRDefault="00D51D2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5"/>
          </w:tcPr>
          <w:p w:rsidR="00B420E2" w:rsidRDefault="00297A0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5"/>
          </w:tcPr>
          <w:p w:rsidR="00B420E2" w:rsidRDefault="00680A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Gornja Rijeka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5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5"/>
          </w:tcPr>
          <w:p w:rsidR="00B420E2" w:rsidRDefault="00680A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5"/>
          </w:tcPr>
          <w:p w:rsidR="00B420E2" w:rsidRDefault="00B420E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5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680A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420E2"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5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90"/>
        </w:trPr>
        <w:tc>
          <w:tcPr>
            <w:tcW w:w="4248" w:type="dxa"/>
            <w:gridSpan w:val="3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0A8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680" w:type="dxa"/>
            <w:gridSpan w:val="5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1B4245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420E2" w:rsidTr="001B4245">
        <w:trPr>
          <w:trHeight w:val="90"/>
        </w:trPr>
        <w:tc>
          <w:tcPr>
            <w:tcW w:w="8928" w:type="dxa"/>
            <w:gridSpan w:val="8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                                                                                       X</w:t>
            </w:r>
            <w:r w:rsidR="00D51D20">
              <w:rPr>
                <w:sz w:val="20"/>
                <w:szCs w:val="20"/>
              </w:rPr>
              <w:t xml:space="preserve">  </w:t>
            </w:r>
            <w:r w:rsidR="00224B7D">
              <w:rPr>
                <w:sz w:val="20"/>
                <w:szCs w:val="20"/>
              </w:rPr>
              <w:t>Arheološki muzej</w:t>
            </w:r>
          </w:p>
          <w:p w:rsidR="00680A80" w:rsidRDefault="00680A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297A00">
              <w:rPr>
                <w:sz w:val="20"/>
                <w:szCs w:val="20"/>
              </w:rPr>
              <w:t xml:space="preserve">                               X </w:t>
            </w:r>
            <w:r>
              <w:rPr>
                <w:sz w:val="20"/>
                <w:szCs w:val="20"/>
              </w:rPr>
              <w:t xml:space="preserve"> Kazalište</w:t>
            </w:r>
            <w:r w:rsidR="00D51D20">
              <w:rPr>
                <w:sz w:val="20"/>
                <w:szCs w:val="20"/>
              </w:rPr>
              <w:t xml:space="preserve">  </w:t>
            </w:r>
            <w:r w:rsidR="00224B7D">
              <w:rPr>
                <w:sz w:val="20"/>
                <w:szCs w:val="20"/>
              </w:rPr>
              <w:t>Mala scena</w:t>
            </w:r>
          </w:p>
        </w:tc>
      </w:tr>
      <w:tr w:rsidR="00B420E2" w:rsidTr="001B4245">
        <w:trPr>
          <w:trHeight w:val="90"/>
        </w:trPr>
        <w:tc>
          <w:tcPr>
            <w:tcW w:w="8928" w:type="dxa"/>
            <w:gridSpan w:val="8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                                                               X</w:t>
            </w:r>
          </w:p>
        </w:tc>
      </w:tr>
      <w:tr w:rsidR="00B420E2" w:rsidTr="001B4245">
        <w:trPr>
          <w:trHeight w:val="90"/>
        </w:trPr>
        <w:tc>
          <w:tcPr>
            <w:tcW w:w="8928" w:type="dxa"/>
            <w:gridSpan w:val="8"/>
          </w:tcPr>
          <w:p w:rsidR="00B420E2" w:rsidRDefault="00B420E2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Sudjelovanje u</w:t>
            </w:r>
            <w:r w:rsidR="00D51D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radionicama </w:t>
            </w:r>
          </w:p>
        </w:tc>
      </w:tr>
      <w:tr w:rsidR="00B420E2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B420E2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Objed                                                                                             X</w:t>
            </w:r>
            <w:r w:rsidR="00680A80">
              <w:rPr>
                <w:sz w:val="20"/>
                <w:szCs w:val="20"/>
              </w:rPr>
              <w:t xml:space="preserve"> </w:t>
            </w:r>
            <w:proofErr w:type="spellStart"/>
            <w:r w:rsidR="00680A80">
              <w:rPr>
                <w:sz w:val="20"/>
                <w:szCs w:val="20"/>
              </w:rPr>
              <w:t>Mc</w:t>
            </w:r>
            <w:proofErr w:type="spellEnd"/>
            <w:r w:rsidR="00680A80">
              <w:rPr>
                <w:sz w:val="20"/>
                <w:szCs w:val="20"/>
              </w:rPr>
              <w:t xml:space="preserve"> </w:t>
            </w:r>
            <w:proofErr w:type="spellStart"/>
            <w:r w:rsidR="00680A80">
              <w:rPr>
                <w:sz w:val="20"/>
                <w:szCs w:val="20"/>
              </w:rPr>
              <w:t>Donalds</w:t>
            </w:r>
            <w:proofErr w:type="spellEnd"/>
            <w:r w:rsidR="00AB23A8">
              <w:rPr>
                <w:sz w:val="20"/>
                <w:szCs w:val="20"/>
              </w:rPr>
              <w:t xml:space="preserve"> (najpovoljniji obrok)</w:t>
            </w:r>
          </w:p>
        </w:tc>
      </w:tr>
      <w:tr w:rsidR="00B420E2" w:rsidTr="001B4245">
        <w:trPr>
          <w:trHeight w:val="90"/>
        </w:trPr>
        <w:tc>
          <w:tcPr>
            <w:tcW w:w="8928" w:type="dxa"/>
            <w:gridSpan w:val="8"/>
          </w:tcPr>
          <w:p w:rsidR="00B420E2" w:rsidRDefault="00B420E2" w:rsidP="00680A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Drugi zahtjevi                                                  </w:t>
            </w:r>
            <w:r w:rsidR="00680A80">
              <w:rPr>
                <w:sz w:val="20"/>
                <w:szCs w:val="20"/>
              </w:rPr>
              <w:t xml:space="preserve">                                  Posjet tvornici Kraš</w:t>
            </w:r>
          </w:p>
          <w:p w:rsidR="00D51D20" w:rsidRDefault="00D51D20" w:rsidP="00680A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Gornji grad (Markov trg)</w:t>
            </w:r>
          </w:p>
        </w:tc>
      </w:tr>
      <w:tr w:rsidR="00B420E2" w:rsidTr="00680A80">
        <w:trPr>
          <w:trHeight w:val="93"/>
        </w:trPr>
        <w:tc>
          <w:tcPr>
            <w:tcW w:w="4219" w:type="dxa"/>
            <w:gridSpan w:val="2"/>
            <w:shd w:val="clear" w:color="auto" w:fill="E0E0E0"/>
          </w:tcPr>
          <w:p w:rsidR="00B420E2" w:rsidRPr="001D658F" w:rsidRDefault="00B420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uključiti i stavke putnog osiguranja od: </w:t>
            </w:r>
          </w:p>
        </w:tc>
        <w:tc>
          <w:tcPr>
            <w:tcW w:w="4709" w:type="dxa"/>
            <w:gridSpan w:val="6"/>
            <w:shd w:val="clear" w:color="auto" w:fill="E0E0E0"/>
          </w:tcPr>
          <w:p w:rsidR="00B420E2" w:rsidRDefault="00B420E2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B420E2" w:rsidTr="00680A80">
        <w:trPr>
          <w:trHeight w:val="90"/>
        </w:trPr>
        <w:tc>
          <w:tcPr>
            <w:tcW w:w="4219" w:type="dxa"/>
            <w:gridSpan w:val="2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709" w:type="dxa"/>
            <w:gridSpan w:val="6"/>
          </w:tcPr>
          <w:p w:rsidR="00B420E2" w:rsidRDefault="00B420E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420E2" w:rsidTr="00680A80">
        <w:trPr>
          <w:trHeight w:val="90"/>
        </w:trPr>
        <w:tc>
          <w:tcPr>
            <w:tcW w:w="4219" w:type="dxa"/>
            <w:gridSpan w:val="2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709" w:type="dxa"/>
            <w:gridSpan w:val="6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680A80">
        <w:trPr>
          <w:trHeight w:val="90"/>
        </w:trPr>
        <w:tc>
          <w:tcPr>
            <w:tcW w:w="4219" w:type="dxa"/>
            <w:gridSpan w:val="2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709" w:type="dxa"/>
            <w:gridSpan w:val="6"/>
          </w:tcPr>
          <w:p w:rsidR="00B420E2" w:rsidRDefault="00B420E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420E2" w:rsidTr="00680A80">
        <w:trPr>
          <w:trHeight w:val="90"/>
        </w:trPr>
        <w:tc>
          <w:tcPr>
            <w:tcW w:w="2226" w:type="dxa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1993" w:type="dxa"/>
          </w:tcPr>
          <w:p w:rsidR="00B420E2" w:rsidRPr="001D658F" w:rsidRDefault="00224B7D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97A00">
              <w:rPr>
                <w:sz w:val="20"/>
                <w:szCs w:val="20"/>
              </w:rPr>
              <w:t xml:space="preserve">.travanj </w:t>
            </w:r>
            <w:r w:rsidR="00B420E2">
              <w:rPr>
                <w:sz w:val="20"/>
                <w:szCs w:val="20"/>
              </w:rPr>
              <w:t>2015.</w:t>
            </w:r>
          </w:p>
        </w:tc>
        <w:tc>
          <w:tcPr>
            <w:tcW w:w="4709" w:type="dxa"/>
            <w:gridSpan w:val="6"/>
          </w:tcPr>
          <w:p w:rsidR="00B420E2" w:rsidRDefault="00B420E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420E2" w:rsidRPr="001D658F" w:rsidRDefault="00B420E2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B420E2" w:rsidRPr="001D658F" w:rsidRDefault="00B420E2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B420E2" w:rsidRPr="001D658F" w:rsidRDefault="00B420E2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B420E2" w:rsidRPr="001D658F" w:rsidRDefault="00B420E2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B420E2" w:rsidRPr="001D658F" w:rsidRDefault="008D4FED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 važeće</w:t>
      </w:r>
      <w:bookmarkStart w:id="0" w:name="_GoBack"/>
      <w:bookmarkEnd w:id="0"/>
      <w:r w:rsidR="00B420E2" w:rsidRPr="001D658F">
        <w:rPr>
          <w:sz w:val="20"/>
          <w:szCs w:val="20"/>
        </w:rPr>
        <w:t xml:space="preserve"> propise vezane uz turističku djelatnost, </w:t>
      </w:r>
    </w:p>
    <w:p w:rsidR="00B420E2" w:rsidRDefault="00B420E2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016E80" w:rsidRPr="001D658F" w:rsidRDefault="00016E80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f) otvaranje ponuda će biti 5. svibnja. 2015.</w:t>
      </w:r>
    </w:p>
    <w:p w:rsidR="00016E80" w:rsidRDefault="00016E80" w:rsidP="001D658F">
      <w:pPr>
        <w:rPr>
          <w:sz w:val="20"/>
          <w:szCs w:val="20"/>
        </w:rPr>
      </w:pPr>
    </w:p>
    <w:p w:rsidR="00B420E2" w:rsidRPr="001D658F" w:rsidRDefault="00B420E2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>U obzir će se uzimati ponude zaprimljene u poštanskome uredu do navedenoga roka i uz iskazane cijene tražene po stavkama.</w:t>
      </w:r>
    </w:p>
    <w:sectPr w:rsidR="00B420E2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16E80"/>
    <w:rsid w:val="00044671"/>
    <w:rsid w:val="000A0165"/>
    <w:rsid w:val="001210E2"/>
    <w:rsid w:val="001B4245"/>
    <w:rsid w:val="001D658F"/>
    <w:rsid w:val="00224B7D"/>
    <w:rsid w:val="00254CD4"/>
    <w:rsid w:val="00255512"/>
    <w:rsid w:val="00297A00"/>
    <w:rsid w:val="002D597E"/>
    <w:rsid w:val="0033601B"/>
    <w:rsid w:val="003A2E71"/>
    <w:rsid w:val="00432BF0"/>
    <w:rsid w:val="004572F3"/>
    <w:rsid w:val="005B0587"/>
    <w:rsid w:val="00642885"/>
    <w:rsid w:val="006644AE"/>
    <w:rsid w:val="00680A80"/>
    <w:rsid w:val="006C7B20"/>
    <w:rsid w:val="006D1CD0"/>
    <w:rsid w:val="006D6533"/>
    <w:rsid w:val="00774922"/>
    <w:rsid w:val="00811A18"/>
    <w:rsid w:val="00833B44"/>
    <w:rsid w:val="00874B03"/>
    <w:rsid w:val="00885E7F"/>
    <w:rsid w:val="008D4FED"/>
    <w:rsid w:val="008E04E3"/>
    <w:rsid w:val="009A6042"/>
    <w:rsid w:val="00A017B0"/>
    <w:rsid w:val="00AA0CF9"/>
    <w:rsid w:val="00AB23A8"/>
    <w:rsid w:val="00B049FD"/>
    <w:rsid w:val="00B420E2"/>
    <w:rsid w:val="00B65B89"/>
    <w:rsid w:val="00B769F1"/>
    <w:rsid w:val="00B9133F"/>
    <w:rsid w:val="00BB4E35"/>
    <w:rsid w:val="00BB5829"/>
    <w:rsid w:val="00C51B75"/>
    <w:rsid w:val="00C61564"/>
    <w:rsid w:val="00CC7636"/>
    <w:rsid w:val="00CC7B84"/>
    <w:rsid w:val="00CF02B4"/>
    <w:rsid w:val="00CF1AEB"/>
    <w:rsid w:val="00D3645F"/>
    <w:rsid w:val="00D51D20"/>
    <w:rsid w:val="00D72F0E"/>
    <w:rsid w:val="00E72DDB"/>
    <w:rsid w:val="00FA0C9E"/>
    <w:rsid w:val="00FB52B1"/>
    <w:rsid w:val="00FF16D9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dc:description/>
  <cp:lastModifiedBy>Korisnik</cp:lastModifiedBy>
  <cp:revision>2</cp:revision>
  <cp:lastPrinted>2015-03-09T10:36:00Z</cp:lastPrinted>
  <dcterms:created xsi:type="dcterms:W3CDTF">2015-04-28T07:40:00Z</dcterms:created>
  <dcterms:modified xsi:type="dcterms:W3CDTF">2015-04-28T07:40:00Z</dcterms:modified>
</cp:coreProperties>
</file>